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FD" w:rsidRDefault="00EF25FD" w:rsidP="00C7301A">
      <w:pPr>
        <w:ind w:left="0" w:firstLine="0"/>
        <w:sectPr w:rsidR="00EF25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41"/>
          <w:pgMar w:top="1440" w:right="1018" w:bottom="1440" w:left="1702" w:header="720" w:footer="720" w:gutter="0"/>
          <w:cols w:num="2" w:space="720" w:equalWidth="0">
            <w:col w:w="3778" w:space="2085"/>
            <w:col w:w="3322"/>
          </w:cols>
          <w:titlePg/>
        </w:sectPr>
      </w:pPr>
    </w:p>
    <w:p w:rsidR="00674BCC" w:rsidRDefault="00674BCC" w:rsidP="00C7301A">
      <w:pPr>
        <w:spacing w:after="54" w:line="249" w:lineRule="auto"/>
        <w:ind w:left="0" w:right="2216" w:firstLine="0"/>
        <w:rPr>
          <w:b/>
          <w:sz w:val="40"/>
        </w:rPr>
      </w:pPr>
    </w:p>
    <w:tbl>
      <w:tblPr>
        <w:tblStyle w:val="a5"/>
        <w:tblpPr w:leftFromText="180" w:rightFromText="180" w:vertAnchor="text" w:horzAnchor="margin" w:tblpXSpec="center" w:tblpY="356"/>
        <w:tblW w:w="0" w:type="auto"/>
        <w:tblLook w:val="04A0" w:firstRow="1" w:lastRow="0" w:firstColumn="1" w:lastColumn="0" w:noHBand="0" w:noVBand="1"/>
      </w:tblPr>
      <w:tblGrid>
        <w:gridCol w:w="4109"/>
        <w:gridCol w:w="3765"/>
      </w:tblGrid>
      <w:tr w:rsidR="00C7301A" w:rsidTr="00C7301A">
        <w:tc>
          <w:tcPr>
            <w:tcW w:w="3766" w:type="dxa"/>
          </w:tcPr>
          <w:p w:rsidR="00C7301A" w:rsidRDefault="00C7301A" w:rsidP="00C7301A">
            <w:pPr>
              <w:spacing w:after="54" w:line="249" w:lineRule="auto"/>
              <w:ind w:left="0" w:right="2216" w:firstLine="0"/>
              <w:jc w:val="left"/>
              <w:rPr>
                <w:b/>
                <w:sz w:val="40"/>
              </w:rPr>
            </w:pPr>
            <w:r>
              <w:t>Рассмотрена  на Педагогическом совете  МБОУ Рыбинская  ООШ Протокол №06 от 26.08.2020</w:t>
            </w:r>
          </w:p>
        </w:tc>
        <w:tc>
          <w:tcPr>
            <w:tcW w:w="3765" w:type="dxa"/>
          </w:tcPr>
          <w:p w:rsidR="00C7301A" w:rsidRDefault="00C7301A" w:rsidP="00C7301A">
            <w:pPr>
              <w:spacing w:after="0" w:line="240" w:lineRule="auto"/>
              <w:ind w:left="0" w:right="0"/>
              <w:jc w:val="right"/>
            </w:pPr>
            <w:proofErr w:type="gramStart"/>
            <w:r>
              <w:t>Утверждена  распоряжением</w:t>
            </w:r>
            <w:proofErr w:type="gramEnd"/>
            <w:r>
              <w:t xml:space="preserve"> директора по  </w:t>
            </w:r>
          </w:p>
          <w:p w:rsidR="00C7301A" w:rsidRDefault="00C7301A" w:rsidP="00C7301A">
            <w:pPr>
              <w:spacing w:after="0" w:line="240" w:lineRule="auto"/>
              <w:ind w:left="0" w:right="0"/>
              <w:jc w:val="right"/>
            </w:pPr>
            <w:r>
              <w:t>МБОУ Рыбинская ООШ</w:t>
            </w:r>
          </w:p>
          <w:p w:rsidR="00C7301A" w:rsidRDefault="00C7301A" w:rsidP="00C7301A">
            <w:pPr>
              <w:spacing w:after="0" w:line="240" w:lineRule="auto"/>
              <w:ind w:left="0" w:right="0"/>
              <w:jc w:val="right"/>
            </w:pPr>
            <w:r>
              <w:t xml:space="preserve">№77 от 01.09.2020 </w:t>
            </w:r>
          </w:p>
          <w:p w:rsidR="00C7301A" w:rsidRDefault="00C7301A" w:rsidP="00C7301A">
            <w:pPr>
              <w:spacing w:after="0" w:line="240" w:lineRule="auto"/>
              <w:ind w:left="0" w:right="0" w:firstLine="0"/>
              <w:jc w:val="right"/>
            </w:pPr>
            <w:r>
              <w:t xml:space="preserve"> </w:t>
            </w:r>
          </w:p>
          <w:p w:rsidR="00C7301A" w:rsidRDefault="00C7301A" w:rsidP="00C7301A">
            <w:pPr>
              <w:spacing w:after="0" w:line="240" w:lineRule="auto"/>
              <w:ind w:left="0" w:right="0"/>
              <w:jc w:val="right"/>
            </w:pPr>
          </w:p>
          <w:p w:rsidR="00C7301A" w:rsidRDefault="00C7301A" w:rsidP="00C7301A">
            <w:pPr>
              <w:spacing w:after="54" w:line="249" w:lineRule="auto"/>
              <w:ind w:left="0" w:right="2216" w:firstLine="0"/>
              <w:jc w:val="right"/>
              <w:rPr>
                <w:b/>
                <w:sz w:val="40"/>
              </w:rPr>
            </w:pPr>
          </w:p>
        </w:tc>
      </w:tr>
    </w:tbl>
    <w:p w:rsidR="00674BCC" w:rsidRDefault="00674BCC">
      <w:pPr>
        <w:spacing w:after="54" w:line="249" w:lineRule="auto"/>
        <w:ind w:left="1983" w:right="2216"/>
        <w:jc w:val="center"/>
        <w:rPr>
          <w:b/>
          <w:sz w:val="40"/>
        </w:rPr>
      </w:pPr>
    </w:p>
    <w:p w:rsidR="00674BCC" w:rsidRDefault="00674BCC">
      <w:pPr>
        <w:spacing w:after="54" w:line="249" w:lineRule="auto"/>
        <w:ind w:left="1983" w:right="2216"/>
        <w:jc w:val="center"/>
        <w:rPr>
          <w:b/>
          <w:sz w:val="40"/>
        </w:rPr>
      </w:pPr>
    </w:p>
    <w:p w:rsidR="00EF25FD" w:rsidRDefault="002666B1">
      <w:pPr>
        <w:spacing w:after="54" w:line="249" w:lineRule="auto"/>
        <w:ind w:left="1983" w:right="2216"/>
        <w:jc w:val="center"/>
      </w:pPr>
      <w:r>
        <w:rPr>
          <w:b/>
          <w:sz w:val="40"/>
        </w:rPr>
        <w:t xml:space="preserve">Программа по </w:t>
      </w:r>
      <w:proofErr w:type="gramStart"/>
      <w:r>
        <w:rPr>
          <w:b/>
          <w:sz w:val="40"/>
        </w:rPr>
        <w:t>формированию  культуры</w:t>
      </w:r>
      <w:proofErr w:type="gramEnd"/>
      <w:r>
        <w:rPr>
          <w:b/>
          <w:sz w:val="40"/>
        </w:rPr>
        <w:t xml:space="preserve">  </w:t>
      </w:r>
    </w:p>
    <w:p w:rsidR="00C7301A" w:rsidRDefault="002666B1">
      <w:pPr>
        <w:spacing w:after="0" w:line="249" w:lineRule="auto"/>
        <w:ind w:left="1244" w:right="1375"/>
        <w:jc w:val="center"/>
        <w:rPr>
          <w:b/>
          <w:sz w:val="40"/>
        </w:rPr>
      </w:pPr>
      <w:r>
        <w:rPr>
          <w:b/>
          <w:sz w:val="40"/>
        </w:rPr>
        <w:t xml:space="preserve">здорового питания обучающихся </w:t>
      </w:r>
    </w:p>
    <w:p w:rsidR="00EF25FD" w:rsidRDefault="002666B1">
      <w:pPr>
        <w:spacing w:after="0" w:line="249" w:lineRule="auto"/>
        <w:ind w:left="1244" w:right="1375"/>
        <w:jc w:val="center"/>
      </w:pPr>
      <w:r>
        <w:rPr>
          <w:b/>
          <w:sz w:val="40"/>
        </w:rPr>
        <w:t xml:space="preserve">2020 – 2025 гг. </w:t>
      </w:r>
    </w:p>
    <w:p w:rsidR="00EF25FD" w:rsidRDefault="002666B1">
      <w:pPr>
        <w:spacing w:after="325" w:line="259" w:lineRule="auto"/>
        <w:ind w:left="0" w:right="96" w:firstLine="0"/>
        <w:jc w:val="center"/>
      </w:pPr>
      <w:r>
        <w:rPr>
          <w:sz w:val="28"/>
        </w:rPr>
        <w:t xml:space="preserve"> </w:t>
      </w:r>
    </w:p>
    <w:p w:rsidR="00EF25FD" w:rsidRDefault="002666B1">
      <w:pPr>
        <w:spacing w:after="330" w:line="259" w:lineRule="auto"/>
        <w:ind w:left="106" w:right="0" w:firstLine="0"/>
        <w:jc w:val="left"/>
      </w:pPr>
      <w:r>
        <w:rPr>
          <w:sz w:val="28"/>
        </w:rPr>
        <w:t xml:space="preserve"> </w:t>
      </w:r>
    </w:p>
    <w:p w:rsidR="00EF25FD" w:rsidRDefault="002666B1">
      <w:pPr>
        <w:spacing w:after="333" w:line="259" w:lineRule="auto"/>
        <w:ind w:left="106" w:right="0" w:firstLine="0"/>
        <w:jc w:val="left"/>
      </w:pPr>
      <w:r>
        <w:rPr>
          <w:sz w:val="28"/>
        </w:rPr>
        <w:t xml:space="preserve"> </w:t>
      </w:r>
    </w:p>
    <w:p w:rsidR="00EF25FD" w:rsidRDefault="002666B1">
      <w:pPr>
        <w:spacing w:after="325" w:line="259" w:lineRule="auto"/>
        <w:ind w:left="106" w:right="0" w:firstLine="0"/>
        <w:jc w:val="left"/>
      </w:pPr>
      <w:r>
        <w:rPr>
          <w:sz w:val="28"/>
        </w:rPr>
        <w:t xml:space="preserve"> </w:t>
      </w:r>
    </w:p>
    <w:p w:rsidR="00EF25FD" w:rsidRDefault="002666B1">
      <w:pPr>
        <w:spacing w:after="330" w:line="259" w:lineRule="auto"/>
        <w:ind w:left="106" w:right="0" w:firstLine="0"/>
        <w:jc w:val="left"/>
      </w:pPr>
      <w:r>
        <w:rPr>
          <w:sz w:val="28"/>
        </w:rPr>
        <w:t xml:space="preserve"> </w:t>
      </w:r>
    </w:p>
    <w:p w:rsidR="00EF25FD" w:rsidRDefault="002666B1">
      <w:pPr>
        <w:spacing w:after="326" w:line="259" w:lineRule="auto"/>
        <w:ind w:left="106" w:right="0" w:firstLine="0"/>
        <w:jc w:val="left"/>
      </w:pPr>
      <w:r>
        <w:rPr>
          <w:sz w:val="28"/>
        </w:rPr>
        <w:t xml:space="preserve"> </w:t>
      </w:r>
    </w:p>
    <w:p w:rsidR="00EF25FD" w:rsidRDefault="002666B1">
      <w:pPr>
        <w:spacing w:after="385" w:line="259" w:lineRule="auto"/>
        <w:ind w:left="106" w:right="0" w:firstLine="0"/>
        <w:jc w:val="left"/>
      </w:pPr>
      <w:r>
        <w:rPr>
          <w:sz w:val="28"/>
        </w:rPr>
        <w:t xml:space="preserve"> </w:t>
      </w:r>
    </w:p>
    <w:p w:rsidR="00EF25FD" w:rsidRDefault="002666B1">
      <w:pPr>
        <w:spacing w:after="383" w:line="259" w:lineRule="auto"/>
        <w:ind w:left="106" w:right="0" w:firstLine="0"/>
        <w:jc w:val="left"/>
      </w:pPr>
      <w:r>
        <w:rPr>
          <w:sz w:val="28"/>
        </w:rPr>
        <w:t xml:space="preserve"> </w:t>
      </w:r>
    </w:p>
    <w:p w:rsidR="00EF25FD" w:rsidRDefault="002666B1">
      <w:pPr>
        <w:spacing w:after="394" w:line="259" w:lineRule="auto"/>
        <w:ind w:left="106" w:right="0" w:firstLine="0"/>
        <w:jc w:val="left"/>
      </w:pPr>
      <w:r>
        <w:rPr>
          <w:sz w:val="28"/>
        </w:rPr>
        <w:t xml:space="preserve"> </w:t>
      </w:r>
    </w:p>
    <w:p w:rsidR="00EF25FD" w:rsidRDefault="00C7301A">
      <w:pPr>
        <w:spacing w:after="0" w:line="259" w:lineRule="auto"/>
        <w:ind w:left="10" w:right="241"/>
        <w:jc w:val="center"/>
      </w:pPr>
      <w:r>
        <w:t>с. Рыбное</w:t>
      </w:r>
    </w:p>
    <w:p w:rsidR="00EF25FD" w:rsidRDefault="002666B1">
      <w:pPr>
        <w:spacing w:after="0" w:line="259" w:lineRule="auto"/>
        <w:ind w:left="10" w:right="241"/>
        <w:jc w:val="center"/>
      </w:pPr>
      <w:r>
        <w:t xml:space="preserve">2020 год </w:t>
      </w:r>
    </w:p>
    <w:p w:rsidR="00EF25FD" w:rsidRDefault="002666B1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C7301A" w:rsidRDefault="00C7301A">
      <w:pPr>
        <w:spacing w:after="0" w:line="259" w:lineRule="auto"/>
        <w:ind w:left="0" w:right="243" w:firstLine="0"/>
        <w:jc w:val="center"/>
        <w:rPr>
          <w:b/>
        </w:rPr>
      </w:pPr>
    </w:p>
    <w:p w:rsidR="00C7301A" w:rsidRDefault="00C7301A">
      <w:pPr>
        <w:spacing w:after="0" w:line="259" w:lineRule="auto"/>
        <w:ind w:left="0" w:right="243" w:firstLine="0"/>
        <w:jc w:val="center"/>
        <w:rPr>
          <w:b/>
        </w:rPr>
      </w:pPr>
    </w:p>
    <w:p w:rsidR="00EF25FD" w:rsidRDefault="002666B1">
      <w:pPr>
        <w:spacing w:after="0" w:line="259" w:lineRule="auto"/>
        <w:ind w:left="0" w:right="243" w:firstLine="0"/>
        <w:jc w:val="center"/>
      </w:pPr>
      <w:r>
        <w:rPr>
          <w:b/>
        </w:rPr>
        <w:lastRenderedPageBreak/>
        <w:t xml:space="preserve">Содержание </w:t>
      </w:r>
    </w:p>
    <w:p w:rsidR="00EF25FD" w:rsidRDefault="002666B1">
      <w:pPr>
        <w:spacing w:after="21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numPr>
          <w:ilvl w:val="0"/>
          <w:numId w:val="1"/>
        </w:numPr>
        <w:ind w:right="288" w:hanging="360"/>
      </w:pPr>
      <w:r>
        <w:t xml:space="preserve">Пояснительная записка   </w:t>
      </w:r>
    </w:p>
    <w:p w:rsidR="00EF25FD" w:rsidRDefault="002666B1">
      <w:pPr>
        <w:numPr>
          <w:ilvl w:val="0"/>
          <w:numId w:val="1"/>
        </w:numPr>
        <w:ind w:right="288" w:hanging="360"/>
      </w:pPr>
      <w:r>
        <w:t xml:space="preserve">Общая характеристика программы   </w:t>
      </w:r>
    </w:p>
    <w:p w:rsidR="00EF25FD" w:rsidRDefault="002666B1">
      <w:pPr>
        <w:numPr>
          <w:ilvl w:val="0"/>
          <w:numId w:val="1"/>
        </w:numPr>
        <w:ind w:right="288" w:hanging="360"/>
      </w:pPr>
      <w:r>
        <w:t xml:space="preserve">Описание места программы в образовательной деятельности </w:t>
      </w:r>
    </w:p>
    <w:p w:rsidR="00EF25FD" w:rsidRDefault="002666B1">
      <w:pPr>
        <w:numPr>
          <w:ilvl w:val="0"/>
          <w:numId w:val="1"/>
        </w:numPr>
        <w:ind w:right="288" w:hanging="360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  </w:t>
      </w:r>
    </w:p>
    <w:p w:rsidR="00EF25FD" w:rsidRDefault="002666B1">
      <w:pPr>
        <w:numPr>
          <w:ilvl w:val="0"/>
          <w:numId w:val="1"/>
        </w:numPr>
        <w:ind w:right="288" w:hanging="360"/>
      </w:pPr>
      <w:r>
        <w:t xml:space="preserve">Содержание программы для обучающихся 1 – 4 классов  </w:t>
      </w:r>
    </w:p>
    <w:p w:rsidR="00EF25FD" w:rsidRDefault="002666B1">
      <w:pPr>
        <w:numPr>
          <w:ilvl w:val="0"/>
          <w:numId w:val="1"/>
        </w:numPr>
        <w:ind w:right="288" w:hanging="360"/>
      </w:pPr>
      <w:r>
        <w:t xml:space="preserve">Содержание программы для обучающихся 5 – 9 классов  </w:t>
      </w:r>
    </w:p>
    <w:p w:rsidR="00EF25FD" w:rsidRDefault="002666B1">
      <w:pPr>
        <w:numPr>
          <w:ilvl w:val="0"/>
          <w:numId w:val="1"/>
        </w:numPr>
        <w:ind w:right="288" w:hanging="360"/>
      </w:pPr>
      <w:r>
        <w:t xml:space="preserve">Тематическое </w:t>
      </w:r>
      <w:r>
        <w:tab/>
        <w:t xml:space="preserve">планирование </w:t>
      </w:r>
      <w:r>
        <w:tab/>
        <w:t xml:space="preserve">с </w:t>
      </w:r>
      <w:r>
        <w:tab/>
        <w:t xml:space="preserve">определением </w:t>
      </w:r>
      <w:r>
        <w:tab/>
        <w:t xml:space="preserve">основных </w:t>
      </w:r>
      <w:r>
        <w:tab/>
        <w:t xml:space="preserve">видов </w:t>
      </w:r>
      <w:r>
        <w:tab/>
        <w:t xml:space="preserve">учебной деятельности обучающихся  </w:t>
      </w:r>
    </w:p>
    <w:p w:rsidR="00EF25FD" w:rsidRDefault="002666B1">
      <w:pPr>
        <w:numPr>
          <w:ilvl w:val="0"/>
          <w:numId w:val="1"/>
        </w:numPr>
        <w:ind w:right="288" w:hanging="360"/>
      </w:pPr>
      <w:r>
        <w:t xml:space="preserve">Организационно-аналитическая работа, информационное обеспечение  </w:t>
      </w:r>
    </w:p>
    <w:p w:rsidR="00EF25FD" w:rsidRDefault="002666B1">
      <w:pPr>
        <w:numPr>
          <w:ilvl w:val="0"/>
          <w:numId w:val="1"/>
        </w:numPr>
        <w:ind w:right="288" w:hanging="360"/>
      </w:pPr>
      <w:r>
        <w:t xml:space="preserve">Основные </w:t>
      </w:r>
      <w:proofErr w:type="gramStart"/>
      <w:r>
        <w:t>вопросы  по</w:t>
      </w:r>
      <w:proofErr w:type="gramEnd"/>
      <w:r>
        <w:t xml:space="preserve"> организации питания </w:t>
      </w:r>
    </w:p>
    <w:p w:rsidR="00EF25FD" w:rsidRDefault="002666B1">
      <w:pPr>
        <w:numPr>
          <w:ilvl w:val="0"/>
          <w:numId w:val="1"/>
        </w:numPr>
        <w:ind w:right="288" w:hanging="360"/>
      </w:pPr>
      <w:r>
        <w:t xml:space="preserve">Работа по воспитанию культуры питания, пропаганде здорового образа жизни среди обучающихся </w:t>
      </w:r>
    </w:p>
    <w:p w:rsidR="00EF25FD" w:rsidRDefault="002666B1">
      <w:pPr>
        <w:numPr>
          <w:ilvl w:val="0"/>
          <w:numId w:val="1"/>
        </w:numPr>
        <w:ind w:right="288" w:hanging="360"/>
      </w:pPr>
      <w:r>
        <w:t xml:space="preserve">Работа по воспитанию культуры питания, пропаганде здорового образа жизни среди родителей </w:t>
      </w:r>
    </w:p>
    <w:p w:rsidR="00EF25FD" w:rsidRDefault="002666B1">
      <w:pPr>
        <w:numPr>
          <w:ilvl w:val="0"/>
          <w:numId w:val="1"/>
        </w:numPr>
        <w:ind w:right="288" w:hanging="360"/>
      </w:pPr>
      <w:r>
        <w:t xml:space="preserve">Учебно-методическое обеспечение </w:t>
      </w:r>
    </w:p>
    <w:p w:rsidR="00EF25FD" w:rsidRDefault="002666B1">
      <w:pPr>
        <w:numPr>
          <w:ilvl w:val="0"/>
          <w:numId w:val="1"/>
        </w:numPr>
        <w:ind w:right="288" w:hanging="360"/>
      </w:pPr>
      <w:r>
        <w:t xml:space="preserve">Описание материально-технического обеспечения  </w:t>
      </w:r>
    </w:p>
    <w:p w:rsidR="00EF25FD" w:rsidRDefault="002666B1">
      <w:pPr>
        <w:numPr>
          <w:ilvl w:val="0"/>
          <w:numId w:val="1"/>
        </w:numPr>
        <w:ind w:right="288" w:hanging="360"/>
      </w:pPr>
      <w:r>
        <w:t xml:space="preserve">Организация работы по улучшению материально-технической базы столовой, расширению сферы услуг для учащихся и их родителей  </w:t>
      </w:r>
    </w:p>
    <w:p w:rsidR="00EF25FD" w:rsidRDefault="002666B1">
      <w:pPr>
        <w:numPr>
          <w:ilvl w:val="0"/>
          <w:numId w:val="1"/>
        </w:numPr>
        <w:ind w:right="288" w:hanging="360"/>
      </w:pPr>
      <w:r>
        <w:t xml:space="preserve">Рекомендации по организации освоения программы </w:t>
      </w:r>
    </w:p>
    <w:p w:rsidR="00EF25FD" w:rsidRDefault="002666B1">
      <w:pPr>
        <w:numPr>
          <w:ilvl w:val="0"/>
          <w:numId w:val="1"/>
        </w:numPr>
        <w:ind w:right="288" w:hanging="360"/>
      </w:pPr>
      <w:r>
        <w:t xml:space="preserve">Заключение  </w:t>
      </w:r>
    </w:p>
    <w:p w:rsidR="00EF25FD" w:rsidRDefault="002666B1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F25FD" w:rsidRDefault="002666B1">
      <w:pPr>
        <w:ind w:left="57" w:right="288"/>
      </w:pPr>
      <w:r>
        <w:t xml:space="preserve"> Рекомендуемая литература  </w:t>
      </w:r>
    </w:p>
    <w:p w:rsidR="00EF25FD" w:rsidRDefault="002666B1">
      <w:pPr>
        <w:ind w:left="57" w:right="288"/>
      </w:pPr>
      <w:r>
        <w:t xml:space="preserve">Приложение 1 </w:t>
      </w:r>
    </w:p>
    <w:p w:rsidR="00C7301A" w:rsidRDefault="002666B1">
      <w:pPr>
        <w:ind w:left="57" w:right="2834"/>
      </w:pPr>
      <w:r>
        <w:t xml:space="preserve">Расчет учебных часов по учебным предметам 1-4 классы  </w:t>
      </w:r>
    </w:p>
    <w:p w:rsidR="00EF25FD" w:rsidRDefault="002666B1">
      <w:pPr>
        <w:ind w:left="57" w:right="2834"/>
      </w:pPr>
      <w:r>
        <w:t xml:space="preserve">Расчет учебных часов по учебным предметам 5-9 классы  </w:t>
      </w:r>
    </w:p>
    <w:p w:rsidR="00EF25FD" w:rsidRDefault="002666B1">
      <w:pPr>
        <w:ind w:left="57" w:right="288"/>
      </w:pPr>
      <w:r>
        <w:t xml:space="preserve">Приложение 2 </w:t>
      </w:r>
    </w:p>
    <w:p w:rsidR="00EF25FD" w:rsidRDefault="002666B1">
      <w:pPr>
        <w:ind w:left="57" w:right="288"/>
      </w:pPr>
      <w:r>
        <w:t xml:space="preserve">Тематическое планирование </w:t>
      </w:r>
    </w:p>
    <w:p w:rsidR="00EF25FD" w:rsidRDefault="002666B1">
      <w:pPr>
        <w:numPr>
          <w:ilvl w:val="0"/>
          <w:numId w:val="2"/>
        </w:numPr>
        <w:ind w:right="288" w:hanging="180"/>
      </w:pPr>
      <w:r>
        <w:t xml:space="preserve">класс </w:t>
      </w:r>
    </w:p>
    <w:p w:rsidR="00EF25FD" w:rsidRDefault="002666B1">
      <w:pPr>
        <w:numPr>
          <w:ilvl w:val="0"/>
          <w:numId w:val="2"/>
        </w:numPr>
        <w:ind w:right="288" w:hanging="180"/>
      </w:pPr>
      <w:r>
        <w:t xml:space="preserve">класс </w:t>
      </w:r>
    </w:p>
    <w:p w:rsidR="00EF25FD" w:rsidRDefault="002666B1">
      <w:pPr>
        <w:numPr>
          <w:ilvl w:val="0"/>
          <w:numId w:val="2"/>
        </w:numPr>
        <w:ind w:right="288" w:hanging="180"/>
      </w:pPr>
      <w:r>
        <w:t xml:space="preserve">класс </w:t>
      </w:r>
    </w:p>
    <w:p w:rsidR="00EF25FD" w:rsidRDefault="002666B1">
      <w:pPr>
        <w:numPr>
          <w:ilvl w:val="0"/>
          <w:numId w:val="2"/>
        </w:numPr>
        <w:ind w:right="288" w:hanging="180"/>
      </w:pPr>
      <w:r>
        <w:t xml:space="preserve">класс </w:t>
      </w:r>
    </w:p>
    <w:p w:rsidR="00EF25FD" w:rsidRDefault="002666B1">
      <w:pPr>
        <w:numPr>
          <w:ilvl w:val="0"/>
          <w:numId w:val="2"/>
        </w:numPr>
        <w:ind w:right="288" w:hanging="180"/>
      </w:pPr>
      <w:r>
        <w:t xml:space="preserve">класс </w:t>
      </w:r>
    </w:p>
    <w:p w:rsidR="00EF25FD" w:rsidRDefault="002666B1">
      <w:pPr>
        <w:numPr>
          <w:ilvl w:val="0"/>
          <w:numId w:val="2"/>
        </w:numPr>
        <w:ind w:right="288" w:hanging="180"/>
      </w:pPr>
      <w:r>
        <w:t xml:space="preserve">класс </w:t>
      </w:r>
    </w:p>
    <w:p w:rsidR="00EF25FD" w:rsidRDefault="002666B1">
      <w:pPr>
        <w:numPr>
          <w:ilvl w:val="0"/>
          <w:numId w:val="2"/>
        </w:numPr>
        <w:ind w:right="288" w:hanging="180"/>
      </w:pPr>
      <w:r>
        <w:t xml:space="preserve">класс </w:t>
      </w:r>
    </w:p>
    <w:p w:rsidR="00EF25FD" w:rsidRDefault="002666B1">
      <w:pPr>
        <w:numPr>
          <w:ilvl w:val="0"/>
          <w:numId w:val="2"/>
        </w:numPr>
        <w:ind w:right="288" w:hanging="180"/>
      </w:pPr>
      <w:r>
        <w:t xml:space="preserve">класс </w:t>
      </w:r>
    </w:p>
    <w:p w:rsidR="00EF25FD" w:rsidRDefault="002666B1">
      <w:pPr>
        <w:numPr>
          <w:ilvl w:val="0"/>
          <w:numId w:val="2"/>
        </w:numPr>
        <w:ind w:right="288" w:hanging="180"/>
      </w:pPr>
      <w:r>
        <w:t xml:space="preserve">класс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EF25FD" w:rsidP="00C7301A">
      <w:pPr>
        <w:spacing w:after="0" w:line="259" w:lineRule="auto"/>
        <w:ind w:left="53" w:right="0" w:firstLine="0"/>
        <w:jc w:val="left"/>
      </w:pPr>
    </w:p>
    <w:p w:rsidR="00EF25FD" w:rsidRDefault="002666B1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EF25FD" w:rsidRDefault="002666B1">
      <w:pPr>
        <w:pStyle w:val="1"/>
        <w:ind w:left="48" w:right="0"/>
      </w:pPr>
      <w:r>
        <w:t xml:space="preserve">1. Пояснительная записка 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ind w:left="47" w:right="288" w:firstLine="504"/>
      </w:pPr>
      <w:r>
        <w:t xml:space="preserve">Под здоровым питанием понимают питание, обеспечивающее рост, нормальное развитие и жизнедеятельность человека, способствующее укреплению его здоровья и профилактике заболеваний.  </w:t>
      </w:r>
    </w:p>
    <w:p w:rsidR="00EF25FD" w:rsidRDefault="002666B1">
      <w:pPr>
        <w:ind w:left="47" w:right="288" w:firstLine="504"/>
      </w:pPr>
      <w:r>
        <w:t xml:space="preserve">Структура питания населения России, в том числе и детей, особенно детей школьного возраста, характеризуется недостаточным потреблением наиболее ценных в биологическом отношении пищевых продуктов, таких как мясо и мясопродукты, молоко и молочные продукты, рыба и рыбные продукты, яйца, растительное масло, фрукты и овощи. При этом выявляется выраженная тенденция к повышению потребления хлеба и хлебопродуктов, а также картофеля.  </w:t>
      </w:r>
    </w:p>
    <w:p w:rsidR="00EF25FD" w:rsidRDefault="002666B1">
      <w:pPr>
        <w:ind w:left="47" w:right="288" w:firstLine="504"/>
      </w:pPr>
      <w:r>
        <w:t xml:space="preserve">Как следствие сложившейся структуры питания населения России, на первый план выходят следующие нарушения пищевого статуса: дефицит животных белков, достигающий 10 – 15% от рекомендуемых величин, особенно в группах населения с низкими доходами; дефицит полиненасыщенных жирных кислот на фоне избыточного поступления животных жиров, соли и сахара; выраженный дефицит большинства витаминов, выявляющийся повсеместно у более половины населения.  </w:t>
      </w:r>
    </w:p>
    <w:p w:rsidR="00EF25FD" w:rsidRDefault="002666B1">
      <w:pPr>
        <w:ind w:left="47" w:right="288" w:firstLine="514"/>
      </w:pPr>
      <w:r>
        <w:t xml:space="preserve">Очень серьезной является проблема недостаточности в питании населения ряда минеральных веществ и микроэлементов, таких как кальций, железо, йод, фтор, селен, цинк; весьма значителен в нашем рационе и дефицит пищевых волокон. Все это приводит к резкому снижению устойчивости организма к неблагоприятным факторам окружающей среды за счет нарушения функционирования систем антиоксидантной защиты и, как следствие, – к развитию </w:t>
      </w:r>
      <w:proofErr w:type="spellStart"/>
      <w:r>
        <w:t>иммунодефицитных</w:t>
      </w:r>
      <w:proofErr w:type="spellEnd"/>
      <w:r>
        <w:t xml:space="preserve"> состояний. </w:t>
      </w:r>
    </w:p>
    <w:p w:rsidR="00EF25FD" w:rsidRDefault="002666B1">
      <w:pPr>
        <w:ind w:left="47" w:right="288" w:firstLine="504"/>
      </w:pPr>
      <w:r>
        <w:t xml:space="preserve">В жизни человека условно можно выделить несколько периодов, в которых правильное, оптимальное питание занимает особо важное место. В эти периоды человек должен иметь возможность получать особые, функциональные, диетические и другие специализированные пищевые продукты. К таким периодам относится школьный период жизни, когда формируются все органы и системы человека, выстраивается его тело, формируются нервная система и психика. Недостаточность питания в этом возрасте может серьезно нарушать физическое и умственное развитие ребенка.  </w:t>
      </w:r>
    </w:p>
    <w:p w:rsidR="00EF25FD" w:rsidRDefault="002666B1">
      <w:pPr>
        <w:ind w:left="47" w:right="288" w:firstLine="504"/>
      </w:pPr>
      <w:r>
        <w:t xml:space="preserve">Программа курса по формированию культуры здорового питания необходима обучающимся для того, чтобы они могли достичь высот своего потенциала знаний, полноценно развиться физически и умственно, обеспечить здоровье и благополучие на всю жизнь.   </w:t>
      </w:r>
    </w:p>
    <w:p w:rsidR="00EF25FD" w:rsidRDefault="002666B1">
      <w:pPr>
        <w:ind w:left="47" w:right="288" w:firstLine="514"/>
      </w:pPr>
      <w:r>
        <w:t xml:space="preserve">Цель реализации Программы состоит в реализации требований ФГОС общего образования в </w:t>
      </w:r>
      <w:r w:rsidR="00C7301A">
        <w:t>МБОУ Рыбинская ООШ</w:t>
      </w:r>
      <w:r>
        <w:t xml:space="preserve"> имеющим государственную аккредитацию с учетом возрастных и индивидуальных особенностей обучающихся и потребностей детей с ограниченными возможностями здоровья. </w:t>
      </w:r>
    </w:p>
    <w:p w:rsidR="00EF25FD" w:rsidRDefault="002666B1">
      <w:pPr>
        <w:ind w:left="47" w:right="288" w:firstLine="504"/>
      </w:pPr>
      <w:r>
        <w:t xml:space="preserve">Программа школьного питания эффективно использует школьные и общественные ресурсы и одинаково обслуживает нужды и интересы всех учащихся и персонала, принимая во внимание различия культурных норм. </w:t>
      </w:r>
    </w:p>
    <w:p w:rsidR="00EF25FD" w:rsidRDefault="002666B1">
      <w:pPr>
        <w:ind w:left="47" w:right="288" w:firstLine="504"/>
      </w:pPr>
      <w:r>
        <w:t xml:space="preserve">Связь между питанием и обучением убедительно доказана. Здоровое питание необходимо учащимся для того, чтобы они могли достичь высот своего потенциала знаний, полноценно развиться физически и умственно, обеспечить здоровье и благополучие на всю жизнь. Школы несут ответственность за содействие ученикам и персоналу в формировании и поддержании здорового режима питания на протяжении </w:t>
      </w:r>
      <w:r>
        <w:lastRenderedPageBreak/>
        <w:t xml:space="preserve">всей жизни. Хорошо спланированные и успешно реализованные школьные программы здорового питания показали, что могут позитивно влиять на привычки учащихся в еде.  </w:t>
      </w:r>
    </w:p>
    <w:p w:rsidR="00EF25FD" w:rsidRDefault="002666B1">
      <w:pPr>
        <w:ind w:left="47" w:right="288" w:firstLine="504"/>
      </w:pPr>
      <w:r>
        <w:t xml:space="preserve">«Программа по формированию культуры здорового питания обучающихся» представляет собой спланированную последовательную программу обучения, обеспечивающую знания и формирующую навыки, которые помогут учащимся в принятии и поддержании здорового режима питания на протяжении всей жизни. </w:t>
      </w:r>
    </w:p>
    <w:p w:rsidR="00EF25FD" w:rsidRDefault="002666B1">
      <w:pPr>
        <w:ind w:left="47" w:right="288" w:firstLine="504"/>
      </w:pPr>
      <w:r>
        <w:t xml:space="preserve">В центре Программы по формированию культуры здорового питания обучающихся - обучение здоровому образу жизни. Программа обучения правильному питанию разрабатывается для содействия учащимся в усвоении: </w:t>
      </w:r>
    </w:p>
    <w:p w:rsidR="00EF25FD" w:rsidRDefault="002666B1">
      <w:pPr>
        <w:numPr>
          <w:ilvl w:val="0"/>
          <w:numId w:val="3"/>
        </w:numPr>
        <w:ind w:right="288" w:hanging="360"/>
      </w:pPr>
      <w:r>
        <w:t xml:space="preserve">знаний о питании, включая, но не ограничиваясь преимуществами здорового питания,   </w:t>
      </w:r>
    </w:p>
    <w:p w:rsidR="00EF25FD" w:rsidRDefault="002666B1">
      <w:pPr>
        <w:numPr>
          <w:ilvl w:val="0"/>
          <w:numId w:val="3"/>
        </w:numPr>
        <w:ind w:right="288" w:hanging="360"/>
      </w:pPr>
      <w:r>
        <w:t xml:space="preserve">сведений о необходимых питательных веществах, дефиците питательных веществ,   </w:t>
      </w:r>
    </w:p>
    <w:p w:rsidR="00EF25FD" w:rsidRDefault="002666B1">
      <w:pPr>
        <w:numPr>
          <w:ilvl w:val="0"/>
          <w:numId w:val="3"/>
        </w:numPr>
        <w:ind w:right="288" w:hanging="360"/>
      </w:pPr>
      <w:r>
        <w:t xml:space="preserve">принципах управления весом для здоровья,   </w:t>
      </w:r>
    </w:p>
    <w:p w:rsidR="00EF25FD" w:rsidRDefault="002666B1">
      <w:pPr>
        <w:numPr>
          <w:ilvl w:val="0"/>
          <w:numId w:val="3"/>
        </w:numPr>
        <w:ind w:right="288" w:hanging="360"/>
      </w:pPr>
      <w:r>
        <w:t xml:space="preserve">правильном и неправильном употребление диетических добавок,   </w:t>
      </w:r>
    </w:p>
    <w:p w:rsidR="00EF25FD" w:rsidRDefault="002666B1">
      <w:pPr>
        <w:numPr>
          <w:ilvl w:val="0"/>
          <w:numId w:val="3"/>
        </w:numPr>
        <w:ind w:right="288" w:hanging="360"/>
      </w:pPr>
      <w:r>
        <w:t xml:space="preserve">безопасном приготовлении, обработке и хранении еды; </w:t>
      </w:r>
    </w:p>
    <w:p w:rsidR="00EF25FD" w:rsidRDefault="002666B1">
      <w:pPr>
        <w:numPr>
          <w:ilvl w:val="0"/>
          <w:numId w:val="3"/>
        </w:numPr>
        <w:ind w:right="288" w:hanging="360"/>
      </w:pPr>
      <w:r>
        <w:t xml:space="preserve">умений, связанных с питанием, включая, но не ограничиваясь  </w:t>
      </w:r>
    </w:p>
    <w:p w:rsidR="00EF25FD" w:rsidRDefault="002666B1">
      <w:pPr>
        <w:numPr>
          <w:ilvl w:val="0"/>
          <w:numId w:val="3"/>
        </w:numPr>
        <w:ind w:right="288" w:hanging="360"/>
      </w:pPr>
      <w:r>
        <w:t xml:space="preserve">планирование здоровых завтраков, обедов и ужинов,   </w:t>
      </w:r>
    </w:p>
    <w:p w:rsidR="00EF25FD" w:rsidRDefault="002666B1">
      <w:pPr>
        <w:numPr>
          <w:ilvl w:val="0"/>
          <w:numId w:val="3"/>
        </w:numPr>
        <w:ind w:right="288" w:hanging="360"/>
      </w:pPr>
      <w:r>
        <w:t xml:space="preserve">понимание и использование ярлыков на продуктах,   </w:t>
      </w:r>
    </w:p>
    <w:p w:rsidR="00EF25FD" w:rsidRDefault="002666B1">
      <w:pPr>
        <w:numPr>
          <w:ilvl w:val="0"/>
          <w:numId w:val="3"/>
        </w:numPr>
        <w:ind w:right="288" w:hanging="360"/>
      </w:pPr>
      <w:r>
        <w:t xml:space="preserve">критическую оценку информации о питании, несоответствующих действительности сведений, рекламы пищевых продуктов;  </w:t>
      </w:r>
    </w:p>
    <w:p w:rsidR="00EF25FD" w:rsidRDefault="002666B1">
      <w:pPr>
        <w:numPr>
          <w:ilvl w:val="0"/>
          <w:numId w:val="3"/>
        </w:numPr>
        <w:ind w:right="288" w:hanging="360"/>
      </w:pPr>
      <w:r>
        <w:t xml:space="preserve">а также умения оценивать личные привычки в еде, ставить цели для их улучшения и достигать их.        </w:t>
      </w:r>
    </w:p>
    <w:p w:rsidR="00EF25FD" w:rsidRDefault="002666B1">
      <w:pPr>
        <w:ind w:left="57" w:right="288"/>
      </w:pPr>
      <w:r>
        <w:t xml:space="preserve">       Обучающие мероприятия Программы по формированию культуры здорового питания обучающихся должны подчеркивать привлекательные черты здорового питания, привлекать к участию всех учащихся, соответствовать развитию и быть увлекательными. Программа должна привлекать семьи в качестве партнёров в образовательном процессе их детей. Специалистов, приглашённых для бесед с учащимися, необходимо ориентировать на соответствующую программу школы. Работники школы должны служить образцом здорового питания. Школа должна предоставлять программы здорового образа жизни, включающего в себя индивидуальное обучение здоровому питанию и физической активности.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62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EF25FD" w:rsidP="00C7301A">
      <w:pPr>
        <w:spacing w:after="0" w:line="259" w:lineRule="auto"/>
        <w:ind w:left="0" w:right="0" w:firstLine="0"/>
        <w:jc w:val="left"/>
      </w:pPr>
    </w:p>
    <w:p w:rsidR="00EF25FD" w:rsidRDefault="002666B1">
      <w:pPr>
        <w:spacing w:after="0" w:line="259" w:lineRule="auto"/>
        <w:ind w:left="53" w:right="0" w:firstLine="0"/>
        <w:jc w:val="left"/>
      </w:pPr>
      <w:r>
        <w:lastRenderedPageBreak/>
        <w:t xml:space="preserve"> </w:t>
      </w:r>
    </w:p>
    <w:p w:rsidR="00EF25FD" w:rsidRDefault="002666B1">
      <w:pPr>
        <w:pStyle w:val="1"/>
        <w:ind w:left="48" w:right="0"/>
      </w:pPr>
      <w:r>
        <w:t xml:space="preserve">2. Общая характеристика программы 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ind w:left="47" w:right="288" w:firstLine="504"/>
      </w:pPr>
      <w:r>
        <w:t xml:space="preserve">Программа курса по формированию культуры здорового питания </w:t>
      </w:r>
      <w:proofErr w:type="gramStart"/>
      <w:r>
        <w:t>обучающихся  включает</w:t>
      </w:r>
      <w:proofErr w:type="gramEnd"/>
      <w:r>
        <w:t xml:space="preserve"> в себя два модуля: </w:t>
      </w:r>
    </w:p>
    <w:p w:rsidR="00EF25FD" w:rsidRDefault="002666B1">
      <w:pPr>
        <w:numPr>
          <w:ilvl w:val="0"/>
          <w:numId w:val="4"/>
        </w:numPr>
        <w:ind w:left="186" w:right="288" w:hanging="139"/>
      </w:pPr>
      <w:r>
        <w:t xml:space="preserve">для обучающихся 1 - 4 классов, начальное общее образование;  </w:t>
      </w:r>
    </w:p>
    <w:p w:rsidR="00EF25FD" w:rsidRDefault="002666B1">
      <w:pPr>
        <w:numPr>
          <w:ilvl w:val="0"/>
          <w:numId w:val="4"/>
        </w:numPr>
        <w:ind w:left="186" w:right="288" w:hanging="139"/>
      </w:pPr>
      <w:r>
        <w:t xml:space="preserve">для обучающихся 5 - 9 классов, основное общее образование; </w:t>
      </w:r>
    </w:p>
    <w:p w:rsidR="00EF25FD" w:rsidRDefault="002666B1">
      <w:pPr>
        <w:spacing w:after="3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pStyle w:val="1"/>
        <w:ind w:left="48" w:right="0"/>
      </w:pPr>
      <w:r>
        <w:t xml:space="preserve">Цель и задачи </w:t>
      </w:r>
      <w:r>
        <w:rPr>
          <w:b w:val="0"/>
        </w:rPr>
        <w:t xml:space="preserve"> </w:t>
      </w:r>
    </w:p>
    <w:p w:rsidR="00EF25FD" w:rsidRDefault="002666B1">
      <w:pPr>
        <w:spacing w:after="2" w:line="269" w:lineRule="auto"/>
        <w:ind w:left="57" w:right="285"/>
        <w:jc w:val="left"/>
      </w:pPr>
      <w:r>
        <w:rPr>
          <w:b/>
        </w:rPr>
        <w:t>Цель Программы</w:t>
      </w:r>
      <w:r>
        <w:t xml:space="preserve"> - формирование у обучающихся культуры питания как составляющей здорового </w:t>
      </w:r>
      <w:r>
        <w:tab/>
        <w:t xml:space="preserve">образа </w:t>
      </w:r>
      <w:r>
        <w:tab/>
        <w:t xml:space="preserve">жизни </w:t>
      </w:r>
      <w:r>
        <w:tab/>
        <w:t xml:space="preserve">и </w:t>
      </w:r>
      <w:r>
        <w:tab/>
        <w:t xml:space="preserve">создание </w:t>
      </w:r>
      <w:r>
        <w:tab/>
        <w:t xml:space="preserve">необходимых </w:t>
      </w:r>
      <w:r>
        <w:tab/>
        <w:t xml:space="preserve">условий, </w:t>
      </w:r>
      <w:r>
        <w:tab/>
        <w:t xml:space="preserve">способствующих укреплению их здоровья. </w:t>
      </w:r>
    </w:p>
    <w:p w:rsidR="00EF25FD" w:rsidRDefault="002666B1">
      <w:pPr>
        <w:spacing w:after="28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pStyle w:val="1"/>
        <w:ind w:left="48" w:right="0"/>
      </w:pPr>
      <w:r>
        <w:t xml:space="preserve">Задачи </w:t>
      </w:r>
      <w:r>
        <w:rPr>
          <w:b w:val="0"/>
        </w:rPr>
        <w:t xml:space="preserve"> </w:t>
      </w:r>
    </w:p>
    <w:p w:rsidR="00EF25FD" w:rsidRDefault="002666B1">
      <w:pPr>
        <w:ind w:left="57" w:right="288"/>
      </w:pPr>
      <w:r>
        <w:t xml:space="preserve">Реализация </w:t>
      </w:r>
      <w:r>
        <w:tab/>
        <w:t xml:space="preserve">Программы </w:t>
      </w:r>
      <w:r>
        <w:tab/>
        <w:t xml:space="preserve">предполагает </w:t>
      </w:r>
      <w:r>
        <w:tab/>
        <w:t xml:space="preserve">решение </w:t>
      </w:r>
      <w:r>
        <w:tab/>
        <w:t xml:space="preserve">следующих </w:t>
      </w:r>
      <w:r>
        <w:tab/>
        <w:t xml:space="preserve">образовательных </w:t>
      </w:r>
      <w:r>
        <w:tab/>
        <w:t xml:space="preserve">и воспитательных задач:  </w:t>
      </w:r>
    </w:p>
    <w:p w:rsidR="00EF25FD" w:rsidRDefault="002666B1">
      <w:pPr>
        <w:numPr>
          <w:ilvl w:val="0"/>
          <w:numId w:val="5"/>
        </w:numPr>
        <w:ind w:right="288" w:hanging="360"/>
      </w:pPr>
      <w:r>
        <w:t xml:space="preserve">формирование и развитие представлений у обучающихся о здоровье как одной из важнейших человеческих ценностей; </w:t>
      </w:r>
    </w:p>
    <w:p w:rsidR="00EF25FD" w:rsidRDefault="002666B1">
      <w:pPr>
        <w:numPr>
          <w:ilvl w:val="0"/>
          <w:numId w:val="5"/>
        </w:numPr>
        <w:ind w:right="288" w:hanging="360"/>
      </w:pPr>
      <w:r>
        <w:t xml:space="preserve">формирование готовности обучающихся заботиться и укреплять собственное здоровье;  </w:t>
      </w:r>
    </w:p>
    <w:p w:rsidR="00EF25FD" w:rsidRDefault="002666B1">
      <w:pPr>
        <w:numPr>
          <w:ilvl w:val="0"/>
          <w:numId w:val="5"/>
        </w:numPr>
        <w:ind w:right="288" w:hanging="360"/>
      </w:pPr>
      <w:r>
        <w:t xml:space="preserve">формирование у обучающихся знаний о правилах рационального питания, их роли в сохранении и укреплении здоровья;  </w:t>
      </w:r>
    </w:p>
    <w:p w:rsidR="00EF25FD" w:rsidRDefault="002666B1">
      <w:pPr>
        <w:numPr>
          <w:ilvl w:val="0"/>
          <w:numId w:val="5"/>
        </w:numPr>
        <w:ind w:right="288" w:hanging="360"/>
      </w:pPr>
      <w:r>
        <w:t xml:space="preserve">профилактика поведенческих рисков здоровья, связанных с нерациональным питанием обучающихся; </w:t>
      </w:r>
    </w:p>
    <w:p w:rsidR="00EF25FD" w:rsidRDefault="002666B1">
      <w:pPr>
        <w:numPr>
          <w:ilvl w:val="0"/>
          <w:numId w:val="5"/>
        </w:numPr>
        <w:ind w:right="288" w:hanging="360"/>
      </w:pPr>
      <w:r>
        <w:t xml:space="preserve">освоение обучающимися практических навыков по приготовлению кулинарных блюд;  </w:t>
      </w:r>
    </w:p>
    <w:p w:rsidR="00EF25FD" w:rsidRDefault="002666B1">
      <w:pPr>
        <w:numPr>
          <w:ilvl w:val="0"/>
          <w:numId w:val="5"/>
        </w:numPr>
        <w:ind w:right="288" w:hanging="360"/>
      </w:pPr>
      <w:r>
        <w:t xml:space="preserve">информирование обучающихся о национальных традициях, связанных с питанием, расширение знаний об истории питания; </w:t>
      </w:r>
    </w:p>
    <w:p w:rsidR="00EF25FD" w:rsidRDefault="002666B1">
      <w:pPr>
        <w:numPr>
          <w:ilvl w:val="0"/>
          <w:numId w:val="5"/>
        </w:numPr>
        <w:ind w:right="288" w:hanging="360"/>
      </w:pPr>
      <w:r>
        <w:t xml:space="preserve">формирование чувства уважения к культуре своего народа и </w:t>
      </w:r>
      <w:proofErr w:type="gramStart"/>
      <w:r>
        <w:t>культуре</w:t>
      </w:r>
      <w:proofErr w:type="gramEnd"/>
      <w:r>
        <w:t xml:space="preserve"> и традициям других народов; </w:t>
      </w:r>
    </w:p>
    <w:p w:rsidR="00EF25FD" w:rsidRDefault="002666B1">
      <w:pPr>
        <w:numPr>
          <w:ilvl w:val="0"/>
          <w:numId w:val="5"/>
        </w:numPr>
        <w:spacing w:after="34"/>
        <w:ind w:right="288" w:hanging="360"/>
      </w:pPr>
      <w:r>
        <w:t xml:space="preserve">развитие творческих способностей и кругозора, </w:t>
      </w:r>
      <w:r w:rsidR="00C7301A">
        <w:t xml:space="preserve">познавательной </w:t>
      </w:r>
      <w:proofErr w:type="gramStart"/>
      <w:r w:rsidR="00C7301A">
        <w:t xml:space="preserve">деятельности;  </w:t>
      </w:r>
      <w:r>
        <w:t>предоставление</w:t>
      </w:r>
      <w:proofErr w:type="gramEnd"/>
      <w:r>
        <w:t xml:space="preserve"> обучающимся возможности для эффективной самостоятельной работы; </w:t>
      </w:r>
    </w:p>
    <w:p w:rsidR="00EF25FD" w:rsidRDefault="002666B1">
      <w:pPr>
        <w:numPr>
          <w:ilvl w:val="0"/>
          <w:numId w:val="5"/>
        </w:numPr>
        <w:ind w:right="288" w:hanging="360"/>
      </w:pPr>
      <w:r>
        <w:t xml:space="preserve">укрепление физического и духовного здоровья обучающихся.  </w:t>
      </w:r>
    </w:p>
    <w:p w:rsidR="00EF25FD" w:rsidRDefault="002666B1">
      <w:pPr>
        <w:spacing w:after="31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29" w:line="270" w:lineRule="auto"/>
        <w:ind w:left="48" w:right="0"/>
        <w:jc w:val="left"/>
      </w:pPr>
      <w:r>
        <w:rPr>
          <w:b/>
        </w:rPr>
        <w:t xml:space="preserve">Ожидаемые конечные результаты программы: </w:t>
      </w:r>
      <w:r>
        <w:t xml:space="preserve"> </w:t>
      </w:r>
    </w:p>
    <w:p w:rsidR="00EF25FD" w:rsidRDefault="002666B1">
      <w:pPr>
        <w:numPr>
          <w:ilvl w:val="0"/>
          <w:numId w:val="5"/>
        </w:numPr>
        <w:ind w:right="288" w:hanging="360"/>
      </w:pPr>
      <w:r>
        <w:t xml:space="preserve">сохранение и укрепление здоровья при стабильных результатах обучения;  </w:t>
      </w:r>
    </w:p>
    <w:p w:rsidR="00EF25FD" w:rsidRDefault="002666B1">
      <w:pPr>
        <w:numPr>
          <w:ilvl w:val="0"/>
          <w:numId w:val="5"/>
        </w:numPr>
        <w:ind w:right="288" w:hanging="360"/>
      </w:pPr>
      <w:r>
        <w:t xml:space="preserve">повышение приоритета здорового питания;  </w:t>
      </w:r>
    </w:p>
    <w:p w:rsidR="00EF25FD" w:rsidRDefault="002666B1">
      <w:pPr>
        <w:numPr>
          <w:ilvl w:val="0"/>
          <w:numId w:val="5"/>
        </w:numPr>
        <w:ind w:right="288" w:hanging="360"/>
      </w:pPr>
      <w:r>
        <w:t xml:space="preserve">повышение мотивации к здоровому образу жизни;  </w:t>
      </w:r>
    </w:p>
    <w:p w:rsidR="00C7301A" w:rsidRPr="00C7301A" w:rsidRDefault="002666B1">
      <w:pPr>
        <w:numPr>
          <w:ilvl w:val="0"/>
          <w:numId w:val="5"/>
        </w:numPr>
        <w:spacing w:after="34"/>
        <w:ind w:right="288" w:hanging="360"/>
      </w:pPr>
      <w:r>
        <w:t xml:space="preserve">поддержка родителями деятельности школы по воспитанию здоровых детей;  </w:t>
      </w:r>
    </w:p>
    <w:p w:rsidR="00EF25FD" w:rsidRDefault="002666B1">
      <w:pPr>
        <w:numPr>
          <w:ilvl w:val="0"/>
          <w:numId w:val="5"/>
        </w:numPr>
        <w:spacing w:after="34"/>
        <w:ind w:right="288" w:hanging="360"/>
      </w:pPr>
      <w:r>
        <w:t xml:space="preserve">улучшение состояния здоровья детей по показателям заболеваний, зависящих от качества потребляемой пищи;  </w:t>
      </w:r>
    </w:p>
    <w:p w:rsidR="00EF25FD" w:rsidRDefault="002666B1">
      <w:pPr>
        <w:numPr>
          <w:ilvl w:val="0"/>
          <w:numId w:val="5"/>
        </w:numPr>
        <w:ind w:right="288" w:hanging="360"/>
      </w:pPr>
      <w:r>
        <w:t xml:space="preserve">повышение качества и безопасности питания учащихся;  </w:t>
      </w:r>
    </w:p>
    <w:p w:rsidR="00EF25FD" w:rsidRDefault="002666B1">
      <w:pPr>
        <w:numPr>
          <w:ilvl w:val="0"/>
          <w:numId w:val="5"/>
        </w:numPr>
        <w:ind w:right="288" w:hanging="360"/>
      </w:pPr>
      <w:r>
        <w:t xml:space="preserve">обеспечение всех обучающихся питанием;  </w:t>
      </w:r>
    </w:p>
    <w:p w:rsidR="00EF25FD" w:rsidRDefault="002666B1">
      <w:pPr>
        <w:numPr>
          <w:ilvl w:val="0"/>
          <w:numId w:val="5"/>
        </w:numPr>
        <w:ind w:right="288" w:hanging="360"/>
      </w:pPr>
      <w:r>
        <w:t xml:space="preserve">обеспечение льготным питанием детей из социально-незащищенных семей. 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ind w:left="47" w:right="288" w:firstLine="504"/>
      </w:pPr>
      <w:r>
        <w:lastRenderedPageBreak/>
        <w:t xml:space="preserve">В результате реализации Программы по формированию культуры здорового питания обучающихся процент охвата горячим питанием обучающихся должен вырасти до 100%.  </w:t>
      </w:r>
    </w:p>
    <w:p w:rsidR="00EF25FD" w:rsidRDefault="002666B1">
      <w:pPr>
        <w:ind w:left="47" w:right="288" w:firstLine="514"/>
      </w:pPr>
      <w:r>
        <w:t xml:space="preserve">Исполнители программы – администрация школы, педагоги, обучающиеся, родители, работники столовой. </w:t>
      </w:r>
    </w:p>
    <w:p w:rsidR="00EF25FD" w:rsidRDefault="002666B1">
      <w:pPr>
        <w:spacing w:after="2" w:line="269" w:lineRule="auto"/>
        <w:ind w:left="47" w:right="285" w:firstLine="504"/>
        <w:jc w:val="left"/>
      </w:pPr>
      <w:proofErr w:type="gramStart"/>
      <w:r>
        <w:t>Программа  затрагивает</w:t>
      </w:r>
      <w:proofErr w:type="gramEnd"/>
      <w:r>
        <w:t xml:space="preserve"> всех участников образовательного процесса (учащихся с 1</w:t>
      </w:r>
      <w:r w:rsidR="00C7301A">
        <w:t xml:space="preserve"> по </w:t>
      </w:r>
      <w:r>
        <w:t xml:space="preserve">9 классы, родителей, педагогов) и будет реализовываться как в области образовательной (уроки, </w:t>
      </w:r>
      <w:r w:rsidR="00C7301A">
        <w:t>внеурочные занятия</w:t>
      </w:r>
      <w:r>
        <w:t xml:space="preserve">), так и воспитательной деятельности, в том числе и в </w:t>
      </w:r>
      <w:r w:rsidR="00C7301A">
        <w:t>летней оздоровительной компании</w:t>
      </w:r>
      <w:r>
        <w:t xml:space="preserve">. </w:t>
      </w:r>
    </w:p>
    <w:p w:rsidR="00EF25FD" w:rsidRDefault="002666B1">
      <w:pPr>
        <w:spacing w:after="30" w:line="259" w:lineRule="auto"/>
        <w:ind w:left="62" w:right="0" w:firstLine="0"/>
        <w:jc w:val="left"/>
      </w:pPr>
      <w:r>
        <w:t xml:space="preserve"> </w:t>
      </w:r>
    </w:p>
    <w:p w:rsidR="00EF25FD" w:rsidRDefault="002666B1">
      <w:pPr>
        <w:pStyle w:val="1"/>
        <w:ind w:left="48" w:right="0"/>
      </w:pPr>
      <w:r>
        <w:t xml:space="preserve">3. Описание места программы в образовательной деятельности 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ind w:left="47" w:right="288" w:firstLine="504"/>
      </w:pPr>
      <w:r>
        <w:t xml:space="preserve">Реализация Программы, направленной на повышение уровня знаний и </w:t>
      </w:r>
      <w:proofErr w:type="gramStart"/>
      <w:r>
        <w:t>практических умений</w:t>
      </w:r>
      <w:proofErr w:type="gramEnd"/>
      <w:r>
        <w:t xml:space="preserve"> обучающихся предусматривает: организацию кружков, факультативов по избранной тематике; проведение тематических дней здоровья, интеллектуальных соревнований, конкурсов, праздников. </w:t>
      </w:r>
    </w:p>
    <w:p w:rsidR="00EF25FD" w:rsidRDefault="002666B1">
      <w:pPr>
        <w:ind w:left="47" w:right="288" w:firstLine="504"/>
      </w:pPr>
      <w:r>
        <w:t xml:space="preserve">Программа предусматривает разные формы организации занятий: интеграцию в учебный план; проведение дней здоровья; занятия в кружках; проведение досуговых мероприятий: конкурсов, праздников.   </w:t>
      </w:r>
    </w:p>
    <w:p w:rsidR="00EF25FD" w:rsidRDefault="002666B1">
      <w:pPr>
        <w:spacing w:after="31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pStyle w:val="1"/>
        <w:ind w:left="48" w:right="0"/>
      </w:pPr>
      <w:r>
        <w:t xml:space="preserve">4.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  </w:t>
      </w:r>
    </w:p>
    <w:p w:rsidR="00EF25FD" w:rsidRDefault="002666B1">
      <w:pPr>
        <w:spacing w:after="23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ind w:left="47" w:right="288" w:firstLine="504"/>
      </w:pPr>
      <w:r>
        <w:t xml:space="preserve">Результаты освоения Программы являются одним из важнейших механизмов реализации требований ФГОС к результатам обучающихся, освоивших основную образовательную программу. Они представляют собой систему обобщённых </w:t>
      </w:r>
      <w:proofErr w:type="spellStart"/>
      <w:r>
        <w:t>личностноориентированных</w:t>
      </w:r>
      <w:proofErr w:type="spellEnd"/>
      <w:r>
        <w:t xml:space="preserve"> целей образования,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  </w:t>
      </w:r>
    </w:p>
    <w:p w:rsidR="00EF25FD" w:rsidRDefault="002666B1">
      <w:pPr>
        <w:ind w:left="47" w:right="288" w:firstLine="514"/>
      </w:pPr>
      <w:r>
        <w:t xml:space="preserve">ФГОС начального общего образования образовательными, основного общего образования, среднего общего образования (далее - Стандарт) представляют собой совокупность требований, обязательных при реализации основной образовательной программы начального общего образования образовательными организациями, имеющими государственную аккредитацию. </w:t>
      </w:r>
    </w:p>
    <w:p w:rsidR="00EF25FD" w:rsidRDefault="002666B1">
      <w:pPr>
        <w:ind w:left="47" w:right="288" w:firstLine="504"/>
      </w:pPr>
      <w:r>
        <w:t xml:space="preserve">Стандарт устанавливает требования к результатам обучающихся, освоивших основную образовательную программу начального общего образования:  </w:t>
      </w:r>
    </w:p>
    <w:p w:rsidR="00EF25FD" w:rsidRDefault="002666B1">
      <w:pPr>
        <w:numPr>
          <w:ilvl w:val="0"/>
          <w:numId w:val="6"/>
        </w:numPr>
        <w:spacing w:after="35"/>
        <w:ind w:right="288" w:hanging="360"/>
      </w:pPr>
      <w:r>
        <w:t xml:space="preserve">личностным, включающим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 обучающихся, отражающие их индивидуально</w:t>
      </w:r>
      <w:r w:rsidR="0068792E">
        <w:t xml:space="preserve"> </w:t>
      </w:r>
      <w:r>
        <w:t xml:space="preserve">личностные позиции, социальные компетенции, личностные качества;   </w:t>
      </w:r>
    </w:p>
    <w:p w:rsidR="00EF25FD" w:rsidRDefault="002666B1">
      <w:pPr>
        <w:numPr>
          <w:ilvl w:val="0"/>
          <w:numId w:val="6"/>
        </w:numPr>
        <w:ind w:right="288" w:hanging="360"/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понятиями; 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  </w:t>
      </w:r>
    </w:p>
    <w:p w:rsidR="00EF25FD" w:rsidRDefault="002666B1">
      <w:pPr>
        <w:ind w:left="47" w:right="288" w:firstLine="504"/>
      </w:pPr>
      <w:r>
        <w:lastRenderedPageBreak/>
        <w:t xml:space="preserve">Применительно к модулю программы для обучающихся 1 - 4 классов, начальное общее образование: </w:t>
      </w:r>
    </w:p>
    <w:p w:rsidR="00EF25FD" w:rsidRDefault="002666B1">
      <w:pPr>
        <w:numPr>
          <w:ilvl w:val="0"/>
          <w:numId w:val="6"/>
        </w:numPr>
        <w:spacing w:after="39"/>
        <w:ind w:right="288" w:hanging="360"/>
      </w:pPr>
      <w:r>
        <w:t xml:space="preserve">личностные результаты освоения основной образовательной программы начального общего образования должны отражать: формирование уважительного отношения к иному мнению, истории и культуре других народов; формирование эстетических потребностей, ценностей и чувств;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</w:t>
      </w:r>
    </w:p>
    <w:p w:rsidR="00EF25FD" w:rsidRDefault="002666B1">
      <w:pPr>
        <w:numPr>
          <w:ilvl w:val="0"/>
          <w:numId w:val="6"/>
        </w:numPr>
        <w:ind w:right="288" w:hanging="36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 начального общего образования должны отражать: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 </w:t>
      </w:r>
    </w:p>
    <w:p w:rsidR="00EF25FD" w:rsidRDefault="002666B1">
      <w:pPr>
        <w:numPr>
          <w:ilvl w:val="0"/>
          <w:numId w:val="6"/>
        </w:numPr>
        <w:ind w:right="288" w:hanging="360"/>
      </w:pPr>
      <w:r>
        <w:t xml:space="preserve"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 </w:t>
      </w:r>
    </w:p>
    <w:p w:rsidR="00EF25FD" w:rsidRDefault="002666B1">
      <w:pPr>
        <w:ind w:left="47" w:right="288" w:firstLine="504"/>
      </w:pPr>
      <w:r>
        <w:t xml:space="preserve">Применительно к модулю программы для обучающихся 5 - 9 классов, основное общее образование:  </w:t>
      </w:r>
    </w:p>
    <w:p w:rsidR="00EF25FD" w:rsidRDefault="002666B1">
      <w:pPr>
        <w:numPr>
          <w:ilvl w:val="0"/>
          <w:numId w:val="6"/>
        </w:numPr>
        <w:ind w:right="288" w:hanging="360"/>
      </w:pPr>
      <w:proofErr w:type="gramStart"/>
      <w:r>
        <w:t>личностные  результаты</w:t>
      </w:r>
      <w:proofErr w:type="gramEnd"/>
      <w:r>
        <w:t xml:space="preserve"> освоения основной образовательной программы основного  общего  образования  должны отражать:   </w:t>
      </w:r>
    </w:p>
    <w:p w:rsidR="00EF25FD" w:rsidRDefault="002666B1">
      <w:pPr>
        <w:spacing w:after="36"/>
        <w:ind w:left="57" w:right="288"/>
      </w:pPr>
      <w:r>
        <w:t xml:space="preserve">формирование ценности здорового и безопасного образа жизни;  </w:t>
      </w:r>
    </w:p>
    <w:p w:rsidR="00EF25FD" w:rsidRDefault="002666B1">
      <w:pPr>
        <w:numPr>
          <w:ilvl w:val="0"/>
          <w:numId w:val="6"/>
        </w:numPr>
        <w:spacing w:after="38"/>
        <w:ind w:right="288" w:hanging="360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 основного общего образования должны отражать: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 </w:t>
      </w:r>
    </w:p>
    <w:p w:rsidR="00EF25FD" w:rsidRDefault="002666B1">
      <w:pPr>
        <w:numPr>
          <w:ilvl w:val="0"/>
          <w:numId w:val="6"/>
        </w:numPr>
        <w:ind w:right="288" w:hanging="360"/>
      </w:pPr>
      <w:r>
        <w:t xml:space="preserve">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образования: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t>техносфере</w:t>
      </w:r>
      <w:proofErr w:type="spellEnd"/>
      <w: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</w:t>
      </w:r>
    </w:p>
    <w:p w:rsidR="00EF25FD" w:rsidRDefault="002666B1">
      <w:pPr>
        <w:ind w:left="718" w:right="288"/>
      </w:pPr>
      <w:r>
        <w:t>сельскохозяйственного производства; овладение методами учебно</w:t>
      </w:r>
      <w:r w:rsidR="0068792E">
        <w:t>-</w:t>
      </w:r>
      <w:r>
        <w:t xml:space="preserve">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труда.  </w:t>
      </w:r>
    </w:p>
    <w:p w:rsidR="00EF25FD" w:rsidRDefault="002666B1">
      <w:pPr>
        <w:spacing w:after="29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pStyle w:val="1"/>
        <w:ind w:left="48" w:right="0"/>
      </w:pPr>
      <w:r>
        <w:t>5.</w:t>
      </w:r>
      <w:r>
        <w:rPr>
          <w:b w:val="0"/>
        </w:rPr>
        <w:t xml:space="preserve"> </w:t>
      </w:r>
      <w:r>
        <w:t xml:space="preserve">Содержание программы для обучающихся 1 – 4 классов  </w:t>
      </w:r>
    </w:p>
    <w:p w:rsidR="00EF25FD" w:rsidRDefault="002666B1">
      <w:pPr>
        <w:ind w:left="47" w:right="288" w:firstLine="514"/>
      </w:pPr>
      <w:r>
        <w:t xml:space="preserve">Программа курса по формированию культуры здорового питания обучающихся 1- 4 классов состоит из 6 тематических разделов. </w:t>
      </w:r>
    </w:p>
    <w:p w:rsidR="00EF25FD" w:rsidRDefault="002666B1">
      <w:pPr>
        <w:numPr>
          <w:ilvl w:val="0"/>
          <w:numId w:val="7"/>
        </w:numPr>
        <w:ind w:right="288" w:hanging="360"/>
      </w:pPr>
      <w:r>
        <w:lastRenderedPageBreak/>
        <w:t xml:space="preserve">Как устроен человек.  </w:t>
      </w:r>
    </w:p>
    <w:p w:rsidR="00EF25FD" w:rsidRDefault="002666B1">
      <w:pPr>
        <w:numPr>
          <w:ilvl w:val="0"/>
          <w:numId w:val="7"/>
        </w:numPr>
        <w:ind w:right="288" w:hanging="360"/>
      </w:pPr>
      <w:r>
        <w:t xml:space="preserve">Личная гигиена.  </w:t>
      </w:r>
    </w:p>
    <w:p w:rsidR="00EF25FD" w:rsidRDefault="002666B1">
      <w:pPr>
        <w:numPr>
          <w:ilvl w:val="0"/>
          <w:numId w:val="7"/>
        </w:numPr>
        <w:ind w:right="288" w:hanging="360"/>
      </w:pPr>
      <w:r>
        <w:t xml:space="preserve">Чтобы зубы не болели.  </w:t>
      </w:r>
    </w:p>
    <w:p w:rsidR="00EF25FD" w:rsidRDefault="002666B1">
      <w:pPr>
        <w:numPr>
          <w:ilvl w:val="0"/>
          <w:numId w:val="7"/>
        </w:numPr>
        <w:ind w:right="288" w:hanging="360"/>
      </w:pPr>
      <w:r>
        <w:t xml:space="preserve">Береги зрение смолоду.  </w:t>
      </w:r>
    </w:p>
    <w:p w:rsidR="00EF25FD" w:rsidRDefault="002666B1">
      <w:pPr>
        <w:numPr>
          <w:ilvl w:val="0"/>
          <w:numId w:val="7"/>
        </w:numPr>
        <w:ind w:right="288" w:hanging="360"/>
      </w:pPr>
      <w:r>
        <w:t xml:space="preserve">Как правильно питаться. </w:t>
      </w:r>
    </w:p>
    <w:p w:rsidR="00EF25FD" w:rsidRDefault="002666B1">
      <w:pPr>
        <w:numPr>
          <w:ilvl w:val="0"/>
          <w:numId w:val="7"/>
        </w:numPr>
        <w:ind w:right="288" w:hanging="360"/>
      </w:pPr>
      <w:r>
        <w:t xml:space="preserve">Наше здоровье в наших руках. </w:t>
      </w:r>
    </w:p>
    <w:p w:rsidR="00EF25FD" w:rsidRDefault="002666B1">
      <w:pPr>
        <w:spacing w:after="31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5" w:line="270" w:lineRule="auto"/>
        <w:ind w:left="48" w:right="0"/>
        <w:jc w:val="left"/>
      </w:pPr>
      <w:r>
        <w:rPr>
          <w:b/>
        </w:rPr>
        <w:t xml:space="preserve">Раздел 1. Как устроен человек  </w:t>
      </w:r>
    </w:p>
    <w:p w:rsidR="00EF25FD" w:rsidRDefault="002666B1">
      <w:pPr>
        <w:ind w:left="57" w:right="288"/>
      </w:pPr>
      <w:r>
        <w:t xml:space="preserve">Строение человека. Органы пищеварения, работа органов пищеварения.   </w:t>
      </w:r>
    </w:p>
    <w:p w:rsidR="00EF25FD" w:rsidRDefault="002666B1">
      <w:pPr>
        <w:pStyle w:val="1"/>
        <w:ind w:left="48" w:right="0"/>
      </w:pPr>
      <w:r>
        <w:t xml:space="preserve">Раздел 2. Личная гигиена </w:t>
      </w:r>
      <w:r>
        <w:rPr>
          <w:b w:val="0"/>
        </w:rPr>
        <w:t xml:space="preserve"> </w:t>
      </w:r>
    </w:p>
    <w:p w:rsidR="00EF25FD" w:rsidRDefault="002666B1">
      <w:pPr>
        <w:ind w:left="57" w:right="288"/>
      </w:pPr>
      <w:r>
        <w:t xml:space="preserve">Понятие «гигиена» - гигиена личная, гигиена жилища, гигиена труда. Правила личной гигиены - уход за лицом, руками, ртом, ногтями, телом, волосами, одеждой, обувью, предметами быта. Выполнение правил личной гигиены.  </w:t>
      </w:r>
    </w:p>
    <w:p w:rsidR="00EF25FD" w:rsidRDefault="002666B1">
      <w:pPr>
        <w:pStyle w:val="1"/>
        <w:ind w:left="48" w:right="0"/>
      </w:pPr>
      <w:r>
        <w:t xml:space="preserve">Раздел 3. Чтобы зубы не болели </w:t>
      </w:r>
      <w:r>
        <w:rPr>
          <w:b w:val="0"/>
        </w:rPr>
        <w:t xml:space="preserve"> </w:t>
      </w:r>
    </w:p>
    <w:p w:rsidR="0068792E" w:rsidRDefault="002666B1">
      <w:pPr>
        <w:ind w:left="57" w:right="288"/>
      </w:pPr>
      <w:r>
        <w:t xml:space="preserve">Правильное питание для сохранения здоровых зубов. Состав пищи и здоровые зубы. Сладости, их влияние на состояние и сохранение зубов.  </w:t>
      </w:r>
    </w:p>
    <w:p w:rsidR="00EF25FD" w:rsidRDefault="002666B1">
      <w:pPr>
        <w:ind w:left="57" w:right="288"/>
      </w:pPr>
      <w:r>
        <w:rPr>
          <w:b/>
        </w:rPr>
        <w:t xml:space="preserve">Раздел 4. Береги зрение смолоду </w:t>
      </w:r>
      <w:r>
        <w:t xml:space="preserve"> </w:t>
      </w:r>
    </w:p>
    <w:p w:rsidR="00EF25FD" w:rsidRDefault="002666B1">
      <w:pPr>
        <w:ind w:left="57" w:right="288"/>
      </w:pPr>
      <w:r>
        <w:t xml:space="preserve">Строение глаза. Причины ухудшения зрения. Влияние режима правильного питания на сохранение зрения.   </w:t>
      </w:r>
    </w:p>
    <w:p w:rsidR="00EF25FD" w:rsidRDefault="002666B1">
      <w:pPr>
        <w:pStyle w:val="1"/>
        <w:ind w:left="48" w:right="0"/>
      </w:pPr>
      <w:r>
        <w:t xml:space="preserve">Раздел 5. Как правильно питаться </w:t>
      </w:r>
      <w:r>
        <w:rPr>
          <w:b w:val="0"/>
        </w:rPr>
        <w:t xml:space="preserve"> </w:t>
      </w:r>
    </w:p>
    <w:p w:rsidR="00EF25FD" w:rsidRDefault="002666B1">
      <w:pPr>
        <w:ind w:left="57" w:right="288"/>
      </w:pPr>
      <w:r>
        <w:t xml:space="preserve">Значение питания в жизни человека. Все ли мы знаем о здоровой пище. Как правильно питаться. Питание школьников. </w:t>
      </w:r>
    </w:p>
    <w:p w:rsidR="00EF25FD" w:rsidRDefault="002666B1">
      <w:pPr>
        <w:pStyle w:val="1"/>
        <w:ind w:left="48" w:right="0"/>
      </w:pPr>
      <w:r>
        <w:t xml:space="preserve">Раздел 6. Наше здоровье в наших руках </w:t>
      </w:r>
      <w:r>
        <w:rPr>
          <w:b w:val="0"/>
        </w:rPr>
        <w:t xml:space="preserve"> </w:t>
      </w:r>
    </w:p>
    <w:p w:rsidR="00EF25FD" w:rsidRDefault="002666B1">
      <w:pPr>
        <w:ind w:left="57" w:right="1154"/>
      </w:pPr>
      <w:r>
        <w:t xml:space="preserve">Пирамида здорового питания. Создай свою пирамиду здоровья.  Характеристика ступеней пирамиды здорового питания. </w:t>
      </w:r>
    </w:p>
    <w:p w:rsidR="00EF25FD" w:rsidRDefault="002666B1">
      <w:pPr>
        <w:spacing w:after="32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pStyle w:val="1"/>
        <w:ind w:left="48" w:right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Содержание программы для обучающихся 5 – 9 классов </w:t>
      </w:r>
    </w:p>
    <w:p w:rsidR="00EF25FD" w:rsidRDefault="002666B1">
      <w:pPr>
        <w:ind w:left="47" w:right="288" w:firstLine="504"/>
      </w:pPr>
      <w:r>
        <w:t xml:space="preserve">Программа курса по формированию культуры здорового питания </w:t>
      </w:r>
      <w:proofErr w:type="gramStart"/>
      <w:r>
        <w:t>обучающихся  5</w:t>
      </w:r>
      <w:proofErr w:type="gramEnd"/>
      <w:r>
        <w:t xml:space="preserve">-9 классов состоит из 4 тематических разделов.  </w:t>
      </w:r>
    </w:p>
    <w:p w:rsidR="00EF25FD" w:rsidRDefault="002666B1">
      <w:pPr>
        <w:numPr>
          <w:ilvl w:val="0"/>
          <w:numId w:val="8"/>
        </w:numPr>
        <w:ind w:right="288" w:hanging="360"/>
      </w:pPr>
      <w:r>
        <w:t xml:space="preserve">Особенности питания целевых групп.  </w:t>
      </w:r>
    </w:p>
    <w:p w:rsidR="00EF25FD" w:rsidRDefault="002666B1">
      <w:pPr>
        <w:numPr>
          <w:ilvl w:val="0"/>
          <w:numId w:val="8"/>
        </w:numPr>
        <w:ind w:right="288" w:hanging="360"/>
      </w:pPr>
      <w:r>
        <w:t xml:space="preserve">Классификация блюд и кулинарных изделий.    </w:t>
      </w:r>
    </w:p>
    <w:p w:rsidR="00EF25FD" w:rsidRDefault="002666B1">
      <w:pPr>
        <w:numPr>
          <w:ilvl w:val="0"/>
          <w:numId w:val="8"/>
        </w:numPr>
        <w:ind w:right="288" w:hanging="360"/>
      </w:pPr>
      <w:r>
        <w:t xml:space="preserve">Пищевая ценность продуктов и пути ее повышения.     </w:t>
      </w:r>
    </w:p>
    <w:p w:rsidR="00EF25FD" w:rsidRDefault="002666B1">
      <w:pPr>
        <w:numPr>
          <w:ilvl w:val="0"/>
          <w:numId w:val="8"/>
        </w:numPr>
        <w:ind w:right="288" w:hanging="360"/>
      </w:pPr>
      <w:r>
        <w:t xml:space="preserve">Безопасность пищевых продуктов.  </w:t>
      </w:r>
    </w:p>
    <w:p w:rsidR="00EF25FD" w:rsidRDefault="002666B1">
      <w:pPr>
        <w:spacing w:after="31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pStyle w:val="1"/>
        <w:ind w:left="48" w:right="0"/>
      </w:pPr>
      <w:r>
        <w:t>Раздел 1. Особенности питания целевых групп</w:t>
      </w:r>
      <w:r>
        <w:rPr>
          <w:b w:val="0"/>
        </w:rPr>
        <w:t xml:space="preserve"> </w:t>
      </w:r>
    </w:p>
    <w:p w:rsidR="00EF25FD" w:rsidRDefault="002666B1">
      <w:pPr>
        <w:ind w:left="57" w:right="288"/>
      </w:pPr>
      <w:r>
        <w:t xml:space="preserve">Питание детей раннего возраста. Питание детей дошкольного возраста.  Особенности питания школьников. Питание спортсменов.   </w:t>
      </w:r>
    </w:p>
    <w:p w:rsidR="00EF25FD" w:rsidRDefault="002666B1">
      <w:pPr>
        <w:pStyle w:val="1"/>
        <w:ind w:left="48" w:right="0"/>
      </w:pPr>
      <w:r>
        <w:t xml:space="preserve">Раздел 2. Классификация блюд и кулинарных изделий </w:t>
      </w:r>
      <w:r>
        <w:rPr>
          <w:b w:val="0"/>
        </w:rPr>
        <w:t xml:space="preserve"> </w:t>
      </w:r>
    </w:p>
    <w:p w:rsidR="0068792E" w:rsidRDefault="002666B1">
      <w:pPr>
        <w:ind w:left="57" w:right="288"/>
      </w:pPr>
      <w:r>
        <w:t xml:space="preserve">В соответствии с ассортиментом продукции предприятий общественного питания изучается классификация и основы производства различных групп блюд и кулинарных </w:t>
      </w:r>
      <w:proofErr w:type="gramStart"/>
      <w:r>
        <w:t>изделий:  холодные</w:t>
      </w:r>
      <w:proofErr w:type="gramEnd"/>
      <w:r>
        <w:t xml:space="preserve"> блюда и закуски;  горячие закуски;  первые блюда;  вторые горячие блюда;  десерты;  напитки;  мучные блюда и мучные кондитерские изделия.  Приводятся рецептуры различных групп блюд и кулинарных изделий.   </w:t>
      </w:r>
    </w:p>
    <w:p w:rsidR="00EF25FD" w:rsidRDefault="002666B1">
      <w:pPr>
        <w:ind w:left="57" w:right="288"/>
      </w:pPr>
      <w:r>
        <w:rPr>
          <w:b/>
        </w:rPr>
        <w:t xml:space="preserve">Раздел 3. Пищевая ценность пищевых продуктов и пути ее повышения </w:t>
      </w:r>
      <w:r>
        <w:t xml:space="preserve"> </w:t>
      </w:r>
    </w:p>
    <w:p w:rsidR="0068792E" w:rsidRDefault="002666B1">
      <w:pPr>
        <w:ind w:left="57" w:right="288"/>
      </w:pPr>
      <w:r>
        <w:lastRenderedPageBreak/>
        <w:t xml:space="preserve">Пищевая ценность продуктов питания. Энергетическая ценность продуктов питания. Витаминная ценность пищевых продуктов. Минеральная </w:t>
      </w:r>
      <w:proofErr w:type="gramStart"/>
      <w:r>
        <w:t>ценность  пищевых</w:t>
      </w:r>
      <w:proofErr w:type="gramEnd"/>
      <w:r>
        <w:t xml:space="preserve"> продуктов. Повышение пищевой ценности продуктов питания. </w:t>
      </w:r>
    </w:p>
    <w:p w:rsidR="00EF25FD" w:rsidRDefault="002666B1">
      <w:pPr>
        <w:ind w:left="57" w:right="288"/>
      </w:pPr>
      <w:r>
        <w:rPr>
          <w:b/>
        </w:rPr>
        <w:t>Раздел 4. Безопасность пищевых продуктов</w:t>
      </w:r>
      <w:r>
        <w:t xml:space="preserve"> </w:t>
      </w:r>
    </w:p>
    <w:p w:rsidR="00EF25FD" w:rsidRDefault="002666B1">
      <w:pPr>
        <w:ind w:left="57" w:right="288"/>
      </w:pPr>
      <w:r>
        <w:t xml:space="preserve">Гигиенические требования безопасности и пищевой ценности пищевых продуктов. Микробиологическая безопасность. Загрязнение пищевых продуктов. Допустимые нормы по показателям безопасности пищевых продуктов.  </w:t>
      </w:r>
    </w:p>
    <w:p w:rsidR="00EF25FD" w:rsidRDefault="002666B1">
      <w:pPr>
        <w:spacing w:after="34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pStyle w:val="1"/>
        <w:ind w:left="398" w:right="0" w:hanging="360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Тематическое планирование с определением основных видов учебной деятельности обучающихся  </w:t>
      </w:r>
    </w:p>
    <w:p w:rsidR="00EF25FD" w:rsidRDefault="002666B1">
      <w:pPr>
        <w:spacing w:after="21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ind w:left="57" w:right="288"/>
      </w:pPr>
      <w:r>
        <w:t xml:space="preserve">Модуль 1 - для обучающихся 1 - 4 классов, начальное общее образование.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tbl>
      <w:tblPr>
        <w:tblStyle w:val="TableGrid"/>
        <w:tblW w:w="9784" w:type="dxa"/>
        <w:tblInd w:w="-264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3975"/>
        <w:gridCol w:w="990"/>
        <w:gridCol w:w="1516"/>
        <w:gridCol w:w="1459"/>
        <w:gridCol w:w="1844"/>
      </w:tblGrid>
      <w:tr w:rsidR="00EF25FD">
        <w:trPr>
          <w:trHeight w:val="571"/>
        </w:trPr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t xml:space="preserve">Разделы модуля  </w:t>
            </w:r>
          </w:p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t xml:space="preserve"> </w:t>
            </w:r>
          </w:p>
        </w:tc>
        <w:tc>
          <w:tcPr>
            <w:tcW w:w="5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8" w:right="0" w:firstLine="0"/>
              <w:jc w:val="left"/>
            </w:pPr>
            <w:r>
              <w:t xml:space="preserve">Распределение часов по видам занятий  </w:t>
            </w:r>
          </w:p>
        </w:tc>
      </w:tr>
      <w:tr w:rsidR="00EF25FD">
        <w:trPr>
          <w:trHeight w:val="8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8" w:right="0" w:firstLine="0"/>
              <w:jc w:val="left"/>
            </w:pPr>
            <w:r>
              <w:t xml:space="preserve">Урок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80" w:right="0"/>
              <w:jc w:val="left"/>
            </w:pPr>
            <w:r>
              <w:t xml:space="preserve">Практические занятия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38" w:lineRule="auto"/>
              <w:ind w:left="79" w:right="0" w:hanging="81"/>
              <w:jc w:val="left"/>
            </w:pPr>
            <w:r>
              <w:t xml:space="preserve"> Досуговые мероприятия</w:t>
            </w:r>
          </w:p>
          <w:p w:rsidR="00EF25FD" w:rsidRDefault="002666B1">
            <w:pPr>
              <w:spacing w:after="0" w:line="259" w:lineRule="auto"/>
              <w:ind w:left="79" w:right="0" w:firstLine="0"/>
              <w:jc w:val="left"/>
            </w:pPr>
            <w:r>
              <w:t xml:space="preserve">  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77" w:right="0"/>
              <w:jc w:val="left"/>
            </w:pPr>
            <w:r>
              <w:t xml:space="preserve">Самостоятельная работа  </w:t>
            </w:r>
          </w:p>
        </w:tc>
      </w:tr>
      <w:tr w:rsidR="00EF25FD">
        <w:trPr>
          <w:trHeight w:val="634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t xml:space="preserve">1. Как устроен человек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8" w:right="0" w:firstLine="0"/>
              <w:jc w:val="left"/>
            </w:pPr>
            <w:r>
              <w:t xml:space="preserve">8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70" w:right="0" w:firstLine="0"/>
              <w:jc w:val="left"/>
            </w:pPr>
            <w:r>
              <w:t xml:space="preserve">-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70" w:right="0" w:firstLine="0"/>
              <w:jc w:val="left"/>
            </w:pPr>
            <w:r>
              <w:t xml:space="preserve">-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t xml:space="preserve">10  </w:t>
            </w:r>
          </w:p>
        </w:tc>
      </w:tr>
      <w:tr w:rsidR="00EF25FD">
        <w:trPr>
          <w:trHeight w:val="677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t xml:space="preserve">2. Личная гигиена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8" w:right="0" w:firstLine="0"/>
              <w:jc w:val="left"/>
            </w:pPr>
            <w:r>
              <w:t xml:space="preserve">8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70" w:right="0" w:firstLine="0"/>
              <w:jc w:val="left"/>
            </w:pPr>
            <w:r>
              <w:t xml:space="preserve">4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70" w:right="0" w:firstLine="0"/>
              <w:jc w:val="left"/>
            </w:pPr>
            <w:r>
              <w:t xml:space="preserve">-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t xml:space="preserve">8  </w:t>
            </w:r>
          </w:p>
        </w:tc>
      </w:tr>
      <w:tr w:rsidR="00EF25FD">
        <w:trPr>
          <w:trHeight w:val="636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3.Чтобы зубы не болели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6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5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-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8  </w:t>
            </w:r>
          </w:p>
        </w:tc>
      </w:tr>
      <w:tr w:rsidR="00EF25FD">
        <w:trPr>
          <w:trHeight w:val="636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4.Береги зрение смолоду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8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-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</w:tr>
      <w:tr w:rsidR="00EF25FD">
        <w:trPr>
          <w:trHeight w:val="634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5. Как правильно питаться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14  </w:t>
            </w:r>
          </w:p>
        </w:tc>
      </w:tr>
      <w:tr w:rsidR="00EF25FD">
        <w:trPr>
          <w:trHeight w:val="636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6. Наше здоровье в наших руках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8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-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8  </w:t>
            </w:r>
          </w:p>
        </w:tc>
      </w:tr>
      <w:tr w:rsidR="00EF25FD">
        <w:trPr>
          <w:trHeight w:val="576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Итого: 135 часов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48 </w:t>
            </w:r>
            <w: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19 </w:t>
            </w:r>
            <w: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10 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58 </w:t>
            </w:r>
            <w:r>
              <w:t xml:space="preserve"> </w:t>
            </w:r>
          </w:p>
        </w:tc>
      </w:tr>
    </w:tbl>
    <w:p w:rsidR="00EF25FD" w:rsidRDefault="002666B1">
      <w:pPr>
        <w:ind w:left="57" w:right="288"/>
      </w:pPr>
      <w:r>
        <w:t xml:space="preserve">⃰Досуговые мероприятия: тематические праздники, конкурсы, викторины, экскурсии и др.  </w:t>
      </w:r>
    </w:p>
    <w:p w:rsidR="00EF25FD" w:rsidRDefault="002666B1">
      <w:pPr>
        <w:spacing w:after="2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ind w:left="57" w:right="288"/>
      </w:pPr>
      <w:r>
        <w:t xml:space="preserve">Модуль 2 - для обучающихся 5 - 9 классов, основное общее образование;  </w:t>
      </w:r>
    </w:p>
    <w:tbl>
      <w:tblPr>
        <w:tblStyle w:val="TableGrid"/>
        <w:tblW w:w="9775" w:type="dxa"/>
        <w:tblInd w:w="-259" w:type="dxa"/>
        <w:tblCellMar>
          <w:top w:w="53" w:type="dxa"/>
        </w:tblCellMar>
        <w:tblLook w:val="04A0" w:firstRow="1" w:lastRow="0" w:firstColumn="1" w:lastColumn="0" w:noHBand="0" w:noVBand="1"/>
      </w:tblPr>
      <w:tblGrid>
        <w:gridCol w:w="4018"/>
        <w:gridCol w:w="938"/>
        <w:gridCol w:w="1516"/>
        <w:gridCol w:w="1459"/>
        <w:gridCol w:w="1844"/>
      </w:tblGrid>
      <w:tr w:rsidR="00EF25FD">
        <w:trPr>
          <w:trHeight w:val="576"/>
        </w:trPr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t xml:space="preserve">Разделы модуля  </w:t>
            </w:r>
          </w:p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t xml:space="preserve"> </w:t>
            </w:r>
          </w:p>
        </w:tc>
        <w:tc>
          <w:tcPr>
            <w:tcW w:w="5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t xml:space="preserve">Распределение часов по видам занятий  </w:t>
            </w:r>
          </w:p>
        </w:tc>
      </w:tr>
      <w:tr w:rsidR="00EF25FD">
        <w:trPr>
          <w:trHeight w:val="8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t xml:space="preserve">Урок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80" w:right="0"/>
              <w:jc w:val="left"/>
            </w:pPr>
            <w:r>
              <w:t xml:space="preserve">Практические занятия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38" w:lineRule="auto"/>
              <w:ind w:left="77" w:right="0" w:hanging="79"/>
              <w:jc w:val="left"/>
            </w:pPr>
            <w:r>
              <w:t xml:space="preserve"> Досуговые мероприятия</w:t>
            </w:r>
          </w:p>
          <w:p w:rsidR="00EF25FD" w:rsidRDefault="002666B1">
            <w:pPr>
              <w:spacing w:after="0" w:line="259" w:lineRule="auto"/>
              <w:ind w:left="77" w:right="0" w:firstLine="0"/>
              <w:jc w:val="left"/>
            </w:pPr>
            <w:r>
              <w:t xml:space="preserve">  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77" w:right="0"/>
              <w:jc w:val="left"/>
            </w:pPr>
            <w:r>
              <w:t xml:space="preserve">Самостоятельная работа  </w:t>
            </w:r>
          </w:p>
        </w:tc>
      </w:tr>
      <w:tr w:rsidR="00EF25FD">
        <w:trPr>
          <w:trHeight w:val="804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77" w:right="0"/>
              <w:jc w:val="left"/>
            </w:pPr>
            <w:r>
              <w:t xml:space="preserve">1. </w:t>
            </w:r>
            <w:r>
              <w:tab/>
              <w:t xml:space="preserve">Особенности </w:t>
            </w:r>
            <w:r>
              <w:tab/>
              <w:t xml:space="preserve">питания </w:t>
            </w:r>
            <w:r>
              <w:tab/>
              <w:t xml:space="preserve">целевых групп.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-4" w:right="0" w:firstLine="0"/>
              <w:jc w:val="left"/>
            </w:pPr>
            <w:r>
              <w:t xml:space="preserve"> 30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70" w:right="0" w:firstLine="0"/>
              <w:jc w:val="left"/>
            </w:pPr>
            <w:r>
              <w:t xml:space="preserve">-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t xml:space="preserve">- 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t xml:space="preserve">12  </w:t>
            </w:r>
          </w:p>
        </w:tc>
      </w:tr>
      <w:tr w:rsidR="00EF25FD">
        <w:trPr>
          <w:trHeight w:val="761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</w:pPr>
            <w:r>
              <w:lastRenderedPageBreak/>
              <w:t xml:space="preserve">3. Пищевая ценность продуктов и пути ее повышения.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-4" w:right="0" w:firstLine="0"/>
              <w:jc w:val="left"/>
            </w:pPr>
            <w:r>
              <w:t xml:space="preserve"> 8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70" w:right="0" w:firstLine="0"/>
              <w:jc w:val="left"/>
            </w:pPr>
            <w:r>
              <w:t xml:space="preserve">-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t xml:space="preserve">- 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t xml:space="preserve">13  </w:t>
            </w:r>
          </w:p>
        </w:tc>
      </w:tr>
      <w:tr w:rsidR="00EF25FD">
        <w:trPr>
          <w:trHeight w:val="57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</w:pPr>
            <w:r>
              <w:t xml:space="preserve">4. Безопасность пищевых продуктов.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t xml:space="preserve">8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70" w:right="0" w:firstLine="0"/>
              <w:jc w:val="left"/>
            </w:pPr>
            <w:r>
              <w:t xml:space="preserve">-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t xml:space="preserve">- 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t xml:space="preserve">13  </w:t>
            </w:r>
          </w:p>
        </w:tc>
      </w:tr>
      <w:tr w:rsidR="00EF25FD">
        <w:trPr>
          <w:trHeight w:val="576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Итого: 172 часа </w:t>
            </w:r>
            <w: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82 </w:t>
            </w:r>
            <w: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20 </w:t>
            </w:r>
            <w: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20 </w:t>
            </w:r>
            <w: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50 </w:t>
            </w:r>
            <w:r>
              <w:t xml:space="preserve"> </w:t>
            </w:r>
          </w:p>
        </w:tc>
      </w:tr>
    </w:tbl>
    <w:p w:rsidR="00EF25FD" w:rsidRDefault="002666B1">
      <w:pPr>
        <w:ind w:left="57" w:right="288"/>
      </w:pPr>
      <w:r>
        <w:t xml:space="preserve">Досуговые мероприятия: тематические праздники, </w:t>
      </w:r>
      <w:proofErr w:type="gramStart"/>
      <w:r>
        <w:t>конкурсы,  ⃰</w:t>
      </w:r>
      <w:proofErr w:type="gramEnd"/>
      <w:r>
        <w:t xml:space="preserve"> викторины, экскурсии и др.  </w:t>
      </w:r>
    </w:p>
    <w:p w:rsidR="00EF25FD" w:rsidRDefault="002666B1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EF25FD" w:rsidRDefault="002666B1">
      <w:pPr>
        <w:pStyle w:val="1"/>
        <w:ind w:left="48" w:right="0"/>
      </w:pPr>
      <w:r>
        <w:rPr>
          <w:b w:val="0"/>
        </w:rPr>
        <w:t>8.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Организационно-аналитическая работа, информационное обеспечение </w:t>
      </w:r>
      <w:r>
        <w:rPr>
          <w:b w:val="0"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tbl>
      <w:tblPr>
        <w:tblStyle w:val="TableGrid"/>
        <w:tblW w:w="9616" w:type="dxa"/>
        <w:tblInd w:w="-115" w:type="dxa"/>
        <w:tblCellMar>
          <w:top w:w="24" w:type="dxa"/>
          <w:left w:w="110" w:type="dxa"/>
        </w:tblCellMar>
        <w:tblLook w:val="04A0" w:firstRow="1" w:lastRow="0" w:firstColumn="1" w:lastColumn="0" w:noHBand="0" w:noVBand="1"/>
      </w:tblPr>
      <w:tblGrid>
        <w:gridCol w:w="6212"/>
        <w:gridCol w:w="1505"/>
        <w:gridCol w:w="1899"/>
      </w:tblGrid>
      <w:tr w:rsidR="00EF25FD">
        <w:trPr>
          <w:trHeight w:val="302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Основные мероприятия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Сроки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Исполнители  </w:t>
            </w:r>
          </w:p>
        </w:tc>
      </w:tr>
      <w:tr w:rsidR="00EF25FD">
        <w:trPr>
          <w:trHeight w:val="1128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37" w:firstLine="0"/>
              <w:jc w:val="left"/>
            </w:pPr>
            <w:r>
              <w:t xml:space="preserve">1. Организационное совещание — порядок приема учащимися завтраков; оформление  бесплатного питания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78" w:lineRule="auto"/>
              <w:ind w:right="0"/>
              <w:jc w:val="left"/>
            </w:pPr>
            <w:r>
              <w:t xml:space="preserve">Классные руководители,   </w:t>
            </w:r>
          </w:p>
          <w:p w:rsidR="00EF25FD" w:rsidRDefault="002666B1">
            <w:pPr>
              <w:spacing w:after="0" w:line="259" w:lineRule="auto"/>
              <w:ind w:right="32"/>
              <w:jc w:val="left"/>
            </w:pPr>
            <w:r>
              <w:t xml:space="preserve">директор школы  </w:t>
            </w:r>
          </w:p>
        </w:tc>
      </w:tr>
      <w:tr w:rsidR="00EF25FD">
        <w:trPr>
          <w:trHeight w:val="2533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 w:rsidP="0068792E">
            <w:pPr>
              <w:spacing w:after="1" w:line="282" w:lineRule="auto"/>
              <w:ind w:left="53" w:right="1006" w:firstLine="0"/>
              <w:jc w:val="left"/>
            </w:pPr>
            <w:r>
              <w:t xml:space="preserve">2.  </w:t>
            </w:r>
            <w:r>
              <w:tab/>
            </w:r>
            <w:proofErr w:type="gramStart"/>
            <w:r>
              <w:t>Совещание  классных</w:t>
            </w:r>
            <w:proofErr w:type="gramEnd"/>
            <w:r>
              <w:t xml:space="preserve"> руководителей:   О  </w:t>
            </w:r>
            <w:r>
              <w:tab/>
              <w:t xml:space="preserve">получении  </w:t>
            </w:r>
            <w:r>
              <w:tab/>
              <w:t xml:space="preserve">учащимися  </w:t>
            </w:r>
            <w:proofErr w:type="spellStart"/>
            <w:r>
              <w:t>автраков</w:t>
            </w:r>
            <w:proofErr w:type="spellEnd"/>
            <w:r>
              <w:t xml:space="preserve">  </w:t>
            </w:r>
          </w:p>
          <w:p w:rsidR="00EF25FD" w:rsidRDefault="002666B1">
            <w:pPr>
              <w:spacing w:after="0" w:line="280" w:lineRule="auto"/>
              <w:ind w:left="53" w:right="2420" w:firstLine="0"/>
              <w:jc w:val="left"/>
            </w:pPr>
            <w:proofErr w:type="gramStart"/>
            <w:r>
              <w:t xml:space="preserve">Охват  </w:t>
            </w:r>
            <w:r>
              <w:tab/>
            </w:r>
            <w:proofErr w:type="gramEnd"/>
            <w:r>
              <w:t xml:space="preserve">учащихся  </w:t>
            </w:r>
            <w:r>
              <w:tab/>
              <w:t xml:space="preserve">горячим  питанием   Соблюдение  сан.  </w:t>
            </w:r>
          </w:p>
          <w:p w:rsidR="00EF25FD" w:rsidRDefault="002666B1">
            <w:pPr>
              <w:spacing w:after="22" w:line="259" w:lineRule="auto"/>
              <w:ind w:left="53" w:right="0" w:firstLine="0"/>
              <w:jc w:val="left"/>
            </w:pPr>
            <w:r>
              <w:t xml:space="preserve">гигиенических требований   </w:t>
            </w:r>
          </w:p>
          <w:p w:rsidR="00EF25FD" w:rsidRDefault="002666B1">
            <w:pPr>
              <w:tabs>
                <w:tab w:val="center" w:pos="4957"/>
              </w:tabs>
              <w:spacing w:after="0" w:line="259" w:lineRule="auto"/>
              <w:ind w:left="0" w:right="0" w:firstLine="0"/>
              <w:jc w:val="left"/>
            </w:pPr>
            <w:r>
              <w:t xml:space="preserve">Профилактика инфекционных заболеваний  </w:t>
            </w:r>
            <w:r>
              <w:tab/>
              <w:t xml:space="preserve">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 w:rsidP="0068792E">
            <w:pPr>
              <w:spacing w:after="0" w:line="259" w:lineRule="auto"/>
              <w:ind w:left="53" w:right="0" w:firstLine="0"/>
              <w:jc w:val="left"/>
            </w:pPr>
            <w:r>
              <w:t xml:space="preserve">Октябрь  </w:t>
            </w:r>
          </w:p>
          <w:p w:rsidR="00EF25FD" w:rsidRDefault="002666B1">
            <w:pPr>
              <w:spacing w:after="26" w:line="259" w:lineRule="auto"/>
              <w:ind w:left="53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Ноябрь  </w:t>
            </w:r>
          </w:p>
          <w:p w:rsidR="00EF25FD" w:rsidRDefault="002666B1">
            <w:pPr>
              <w:spacing w:after="20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5" w:line="259" w:lineRule="auto"/>
              <w:ind w:left="53" w:right="0" w:firstLine="0"/>
              <w:jc w:val="left"/>
            </w:pPr>
            <w:r>
              <w:t xml:space="preserve">Февраль   </w:t>
            </w:r>
          </w:p>
          <w:p w:rsidR="00EF25FD" w:rsidRDefault="0068792E">
            <w:pPr>
              <w:spacing w:after="0" w:line="259" w:lineRule="auto"/>
              <w:ind w:right="0"/>
              <w:jc w:val="left"/>
            </w:pPr>
            <w:r>
              <w:t xml:space="preserve">В </w:t>
            </w:r>
            <w:r w:rsidR="002666B1">
              <w:t xml:space="preserve">течение года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8" w:lineRule="auto"/>
              <w:ind w:right="0"/>
              <w:jc w:val="left"/>
            </w:pPr>
            <w:r>
              <w:t xml:space="preserve">Классные руководители, медицинские 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работники 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854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78" w:lineRule="auto"/>
              <w:ind w:right="0"/>
            </w:pPr>
            <w:r>
              <w:t xml:space="preserve">3. Совещание при директоре по вопросам организации и развития школьного питания   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Ноябрь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76" w:lineRule="auto"/>
              <w:ind w:right="0"/>
              <w:jc w:val="left"/>
            </w:pPr>
            <w:r>
              <w:t xml:space="preserve">Директор школы  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855"/>
        </w:trPr>
        <w:tc>
          <w:tcPr>
            <w:tcW w:w="6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0" w:right="41"/>
            </w:pPr>
            <w:r>
              <w:t xml:space="preserve">4. Осуществление ежедневного контроля за работой столовой администрацией школы, проведение целевых тематических проверок. 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68792E">
            <w:pPr>
              <w:spacing w:after="0" w:line="280" w:lineRule="auto"/>
              <w:ind w:left="10" w:right="0"/>
              <w:jc w:val="left"/>
            </w:pPr>
            <w:r>
              <w:t xml:space="preserve">В </w:t>
            </w:r>
            <w:r w:rsidR="002666B1">
              <w:t xml:space="preserve">течение года 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Администрация, </w:t>
            </w:r>
            <w:proofErr w:type="spellStart"/>
            <w:r>
              <w:t>бракеражная</w:t>
            </w:r>
            <w:proofErr w:type="spellEnd"/>
            <w:r>
              <w:t xml:space="preserve">  комиссия </w:t>
            </w:r>
          </w:p>
        </w:tc>
      </w:tr>
    </w:tbl>
    <w:p w:rsidR="00EF25FD" w:rsidRDefault="002666B1">
      <w:pPr>
        <w:spacing w:after="32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29" w:line="270" w:lineRule="auto"/>
        <w:ind w:left="48" w:right="0"/>
        <w:jc w:val="left"/>
      </w:pPr>
      <w:r>
        <w:rPr>
          <w:b/>
        </w:rPr>
        <w:t>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Основные </w:t>
      </w:r>
      <w:proofErr w:type="gramStart"/>
      <w:r>
        <w:rPr>
          <w:b/>
        </w:rPr>
        <w:t>вопросы  по</w:t>
      </w:r>
      <w:proofErr w:type="gramEnd"/>
      <w:r>
        <w:rPr>
          <w:b/>
        </w:rPr>
        <w:t xml:space="preserve"> организации питания:  </w:t>
      </w:r>
    </w:p>
    <w:p w:rsidR="00EF25FD" w:rsidRDefault="002666B1">
      <w:pPr>
        <w:numPr>
          <w:ilvl w:val="0"/>
          <w:numId w:val="9"/>
        </w:numPr>
        <w:ind w:right="288" w:hanging="360"/>
      </w:pPr>
      <w:r>
        <w:t xml:space="preserve">Обеспечение </w:t>
      </w:r>
      <w:proofErr w:type="gramStart"/>
      <w:r>
        <w:t>бесплатным  питанием</w:t>
      </w:r>
      <w:proofErr w:type="gramEnd"/>
      <w:r>
        <w:t xml:space="preserve"> категорий учащихся;  </w:t>
      </w:r>
    </w:p>
    <w:p w:rsidR="00EF25FD" w:rsidRDefault="002666B1">
      <w:pPr>
        <w:numPr>
          <w:ilvl w:val="0"/>
          <w:numId w:val="9"/>
        </w:numPr>
        <w:ind w:right="288" w:hanging="360"/>
      </w:pPr>
      <w:r>
        <w:t>Создание благоприятных условий для организации рационального питания обучающихся с привлечением средств родителей (законных представителей</w:t>
      </w:r>
      <w:proofErr w:type="gramStart"/>
      <w:r>
        <w:t xml:space="preserve">);   </w:t>
      </w:r>
      <w:proofErr w:type="gramEnd"/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Укрепление и модернизация материальной базы помещений пищеблока школы (при наличии финансирования)  </w:t>
      </w:r>
    </w:p>
    <w:p w:rsidR="00EF25FD" w:rsidRDefault="002666B1">
      <w:pPr>
        <w:numPr>
          <w:ilvl w:val="0"/>
          <w:numId w:val="9"/>
        </w:numPr>
        <w:ind w:right="288" w:hanging="360"/>
      </w:pPr>
      <w:r>
        <w:t xml:space="preserve">Повышение культуры питания;   </w:t>
      </w:r>
    </w:p>
    <w:p w:rsidR="00EF25FD" w:rsidRDefault="002666B1">
      <w:pPr>
        <w:numPr>
          <w:ilvl w:val="0"/>
          <w:numId w:val="9"/>
        </w:numPr>
        <w:ind w:right="288" w:hanging="360"/>
      </w:pPr>
      <w:r>
        <w:t xml:space="preserve">Обеспечение санитарно-гигиенической безопасности питания;   </w:t>
      </w:r>
    </w:p>
    <w:p w:rsidR="00EF25FD" w:rsidRDefault="002666B1" w:rsidP="0068792E">
      <w:pPr>
        <w:numPr>
          <w:ilvl w:val="0"/>
          <w:numId w:val="9"/>
        </w:numPr>
        <w:ind w:right="288" w:hanging="360"/>
        <w:jc w:val="left"/>
      </w:pPr>
      <w:r>
        <w:t xml:space="preserve">Проведение </w:t>
      </w:r>
      <w:r>
        <w:tab/>
        <w:t xml:space="preserve">систематической </w:t>
      </w:r>
      <w:r>
        <w:tab/>
      </w:r>
      <w:r w:rsidR="0068792E">
        <w:t xml:space="preserve">разъяснительной </w:t>
      </w:r>
      <w:r w:rsidR="0068792E">
        <w:tab/>
        <w:t xml:space="preserve">работы </w:t>
      </w:r>
      <w:r w:rsidR="0068792E">
        <w:tab/>
        <w:t xml:space="preserve">среди </w:t>
      </w:r>
      <w:r>
        <w:t xml:space="preserve">родителей (законных представителей) и обучающихся о необходимости горячего питания.                       </w:t>
      </w:r>
    </w:p>
    <w:p w:rsidR="00EF25FD" w:rsidRDefault="002666B1" w:rsidP="0068792E">
      <w:pPr>
        <w:spacing w:after="28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pStyle w:val="1"/>
        <w:ind w:left="398" w:right="0" w:hanging="360"/>
      </w:pPr>
      <w:r>
        <w:rPr>
          <w:b w:val="0"/>
        </w:rPr>
        <w:lastRenderedPageBreak/>
        <w:t>10.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Работа по воспитанию культуры питания, пропаганде здорового образа жизни среди учащихся </w:t>
      </w:r>
      <w:r>
        <w:rPr>
          <w:b w:val="0"/>
        </w:rPr>
        <w:t xml:space="preserve"> </w:t>
      </w:r>
    </w:p>
    <w:tbl>
      <w:tblPr>
        <w:tblStyle w:val="TableGrid"/>
        <w:tblW w:w="9472" w:type="dxa"/>
        <w:tblInd w:w="-115" w:type="dxa"/>
        <w:tblCellMar>
          <w:top w:w="24" w:type="dxa"/>
          <w:left w:w="110" w:type="dxa"/>
        </w:tblCellMar>
        <w:tblLook w:val="04A0" w:firstRow="1" w:lastRow="0" w:firstColumn="1" w:lastColumn="0" w:noHBand="0" w:noVBand="1"/>
      </w:tblPr>
      <w:tblGrid>
        <w:gridCol w:w="6354"/>
        <w:gridCol w:w="1274"/>
        <w:gridCol w:w="1844"/>
      </w:tblGrid>
      <w:tr w:rsidR="00EF25FD">
        <w:trPr>
          <w:trHeight w:val="302"/>
        </w:trPr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5" w:right="0" w:firstLine="0"/>
              <w:jc w:val="center"/>
            </w:pPr>
            <w:r>
              <w:t xml:space="preserve">Основные мероприятия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0" w:right="0" w:firstLine="0"/>
              <w:jc w:val="center"/>
            </w:pPr>
            <w:r>
              <w:t xml:space="preserve">Сроки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176" w:firstLine="0"/>
              <w:jc w:val="right"/>
            </w:pPr>
            <w:r>
              <w:t xml:space="preserve">Исполнители </w:t>
            </w:r>
          </w:p>
        </w:tc>
      </w:tr>
      <w:tr w:rsidR="00EF25FD">
        <w:trPr>
          <w:trHeight w:val="3413"/>
        </w:trPr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8" w:line="272" w:lineRule="auto"/>
              <w:ind w:right="0"/>
              <w:jc w:val="left"/>
            </w:pPr>
            <w:r>
              <w:t xml:space="preserve">Интегрирование уроков по правильному питанию и другим предметам.   </w:t>
            </w:r>
          </w:p>
          <w:p w:rsidR="00EF25FD" w:rsidRDefault="002666B1" w:rsidP="0068792E">
            <w:pPr>
              <w:spacing w:after="0" w:line="279" w:lineRule="auto"/>
              <w:ind w:left="53" w:right="0" w:firstLine="0"/>
            </w:pPr>
            <w:r>
              <w:t xml:space="preserve">Практические работы по приготовлению различных блюд.   Проведение классных часов по темам: «Красиво!  </w:t>
            </w:r>
          </w:p>
          <w:p w:rsidR="00EF25FD" w:rsidRDefault="002666B1" w:rsidP="0068792E">
            <w:pPr>
              <w:spacing w:after="0" w:line="283" w:lineRule="auto"/>
              <w:ind w:right="0"/>
            </w:pPr>
            <w:r>
              <w:t xml:space="preserve">Вкусно! </w:t>
            </w:r>
            <w:r>
              <w:tab/>
              <w:t xml:space="preserve">Полезно!» </w:t>
            </w:r>
            <w:r>
              <w:tab/>
              <w:t xml:space="preserve">«Правильное </w:t>
            </w:r>
            <w:r>
              <w:tab/>
              <w:t xml:space="preserve">питание </w:t>
            </w:r>
            <w:r>
              <w:tab/>
              <w:t xml:space="preserve">– </w:t>
            </w:r>
            <w:r>
              <w:tab/>
              <w:t xml:space="preserve">залог здоровья», «Здоровое питание - здоровая нация»   </w:t>
            </w:r>
          </w:p>
          <w:p w:rsidR="00EF25FD" w:rsidRDefault="002666B1">
            <w:pPr>
              <w:spacing w:after="22" w:line="259" w:lineRule="auto"/>
              <w:ind w:left="53" w:right="0" w:firstLine="0"/>
              <w:jc w:val="left"/>
            </w:pPr>
            <w:r>
              <w:t xml:space="preserve">«Традиции чаепития»  </w:t>
            </w:r>
          </w:p>
          <w:p w:rsidR="00EF25FD" w:rsidRDefault="002666B1">
            <w:pPr>
              <w:spacing w:after="21" w:line="259" w:lineRule="auto"/>
              <w:ind w:left="53" w:right="0" w:firstLine="0"/>
              <w:jc w:val="left"/>
            </w:pPr>
            <w:r>
              <w:t xml:space="preserve">Акция «Мы за здоровое питание!»  </w:t>
            </w:r>
          </w:p>
          <w:p w:rsidR="00EF25FD" w:rsidRDefault="002666B1">
            <w:pPr>
              <w:spacing w:after="21" w:line="259" w:lineRule="auto"/>
              <w:ind w:left="53" w:right="0" w:firstLine="0"/>
              <w:jc w:val="left"/>
            </w:pPr>
            <w:r>
              <w:t xml:space="preserve">- Беседы по темам: «Режим дня и его значение»  </w:t>
            </w:r>
          </w:p>
          <w:p w:rsidR="00EF25FD" w:rsidRDefault="002666B1">
            <w:pPr>
              <w:spacing w:after="21" w:line="259" w:lineRule="auto"/>
              <w:ind w:left="53" w:right="0" w:firstLine="0"/>
              <w:jc w:val="left"/>
            </w:pPr>
            <w:r>
              <w:t xml:space="preserve"> «Культура приема пищи»  </w:t>
            </w:r>
          </w:p>
          <w:p w:rsidR="0068792E" w:rsidRDefault="002666B1">
            <w:pPr>
              <w:spacing w:after="0" w:line="259" w:lineRule="auto"/>
              <w:ind w:right="0"/>
              <w:jc w:val="left"/>
            </w:pPr>
            <w:r>
              <w:t xml:space="preserve"> «Хлеб — всему голова»  </w:t>
            </w:r>
          </w:p>
          <w:p w:rsidR="00EF25FD" w:rsidRDefault="002666B1" w:rsidP="0068792E">
            <w:pPr>
              <w:spacing w:after="0" w:line="259" w:lineRule="auto"/>
              <w:ind w:right="0"/>
            </w:pPr>
            <w:r>
              <w:t xml:space="preserve"> «Острые  </w:t>
            </w:r>
            <w:r>
              <w:tab/>
              <w:t xml:space="preserve">кишечные заболевания  и их профилактика»  </w:t>
            </w:r>
            <w:r>
              <w:tab/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75" w:lineRule="auto"/>
              <w:ind w:right="0"/>
              <w:jc w:val="left"/>
            </w:pPr>
            <w:r>
              <w:t xml:space="preserve">В течение года 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83" w:lineRule="auto"/>
              <w:ind w:left="53" w:right="0" w:firstLine="0"/>
              <w:jc w:val="left"/>
            </w:pPr>
            <w:proofErr w:type="gramStart"/>
            <w:r>
              <w:t xml:space="preserve">Учителя  </w:t>
            </w:r>
            <w:r>
              <w:tab/>
            </w:r>
            <w:proofErr w:type="gramEnd"/>
            <w:r>
              <w:t xml:space="preserve">– предметники  </w:t>
            </w:r>
          </w:p>
          <w:p w:rsidR="00EF25FD" w:rsidRDefault="002666B1">
            <w:pPr>
              <w:spacing w:after="21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78" w:lineRule="auto"/>
              <w:ind w:left="53" w:right="0" w:hanging="53"/>
              <w:jc w:val="left"/>
            </w:pPr>
            <w:proofErr w:type="gramStart"/>
            <w:r>
              <w:t>Классные  руководители</w:t>
            </w:r>
            <w:proofErr w:type="gramEnd"/>
            <w:r>
              <w:t xml:space="preserve">  </w:t>
            </w:r>
          </w:p>
          <w:p w:rsidR="00EF25FD" w:rsidRDefault="002666B1">
            <w:pPr>
              <w:spacing w:after="21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Учащиеся 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854"/>
        </w:trPr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right="39"/>
            </w:pPr>
            <w:r>
              <w:t xml:space="preserve">Конкурс газет среди учащихся 5-9 классов «О вкусной и здоровой пище» Конкурс рисунков и плакатов на тему правильного питания и здорового образа жизни.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Ноябрь  </w:t>
            </w:r>
          </w:p>
          <w:p w:rsidR="00EF25FD" w:rsidRDefault="002666B1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Учитель ИЗО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2552"/>
        </w:trPr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53" w:right="0" w:firstLine="0"/>
              <w:jc w:val="left"/>
            </w:pPr>
            <w:r>
              <w:t xml:space="preserve">Уроки-практикумы «Столовый этикет»  </w:t>
            </w:r>
          </w:p>
          <w:p w:rsidR="00EF25FD" w:rsidRDefault="002666B1">
            <w:pPr>
              <w:spacing w:after="0" w:line="278" w:lineRule="auto"/>
              <w:ind w:left="53" w:right="548" w:firstLine="0"/>
            </w:pPr>
            <w:r>
              <w:t xml:space="preserve">Конкурс четверостиший «Правильное питание –  залог здоровья!»,  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Праздник «Широкая Масленица»   </w:t>
            </w:r>
          </w:p>
          <w:p w:rsidR="00EF25FD" w:rsidRDefault="002666B1">
            <w:pPr>
              <w:spacing w:after="0" w:line="279" w:lineRule="auto"/>
              <w:ind w:right="0"/>
            </w:pPr>
            <w:r>
              <w:t xml:space="preserve">Проекты: «Гигиена питания», «Меню на каждый день» «Пища на любой вкус», «Что помогает нам расти».  </w:t>
            </w:r>
          </w:p>
          <w:p w:rsidR="00EF25FD" w:rsidRDefault="002666B1">
            <w:pPr>
              <w:spacing w:after="1" w:line="277" w:lineRule="auto"/>
              <w:ind w:left="53" w:right="0" w:firstLine="0"/>
              <w:jc w:val="left"/>
            </w:pPr>
            <w:r>
              <w:t xml:space="preserve">Работа с книгой (чтение и обсуждение рассказов, сказок, стихов).  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Игры, соревнования.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right="0"/>
              <w:jc w:val="left"/>
            </w:pPr>
            <w:r>
              <w:t xml:space="preserve">Январь, февраль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83" w:lineRule="auto"/>
              <w:ind w:left="53" w:right="0" w:firstLine="0"/>
              <w:jc w:val="left"/>
            </w:pPr>
            <w:proofErr w:type="gramStart"/>
            <w:r>
              <w:t xml:space="preserve">Учителя  </w:t>
            </w:r>
            <w:r>
              <w:tab/>
            </w:r>
            <w:proofErr w:type="gramEnd"/>
            <w:r>
              <w:t xml:space="preserve">– предметники  </w:t>
            </w:r>
          </w:p>
          <w:p w:rsidR="00EF25FD" w:rsidRDefault="002666B1">
            <w:pPr>
              <w:spacing w:after="21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78" w:lineRule="auto"/>
              <w:ind w:left="53" w:right="0" w:hanging="53"/>
              <w:jc w:val="left"/>
            </w:pPr>
            <w:proofErr w:type="gramStart"/>
            <w:r>
              <w:t>Классные  руководители</w:t>
            </w:r>
            <w:proofErr w:type="gramEnd"/>
            <w:r>
              <w:t xml:space="preserve">  </w:t>
            </w:r>
          </w:p>
          <w:p w:rsidR="00EF25FD" w:rsidRDefault="002666B1">
            <w:pPr>
              <w:spacing w:after="21" w:line="259" w:lineRule="auto"/>
              <w:ind w:left="5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Учащиеся 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1682"/>
        </w:trPr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0" w:right="0" w:firstLine="0"/>
              <w:jc w:val="left"/>
            </w:pPr>
            <w:r>
              <w:t xml:space="preserve">Анкетирование учащихся:   </w:t>
            </w:r>
          </w:p>
          <w:p w:rsidR="00EF25FD" w:rsidRDefault="002666B1">
            <w:pPr>
              <w:spacing w:after="0" w:line="282" w:lineRule="auto"/>
              <w:ind w:left="53" w:right="331" w:firstLine="0"/>
              <w:jc w:val="left"/>
            </w:pPr>
            <w:proofErr w:type="gramStart"/>
            <w:r>
              <w:t xml:space="preserve">Школьное  </w:t>
            </w:r>
            <w:r>
              <w:tab/>
            </w:r>
            <w:proofErr w:type="gramEnd"/>
            <w:r>
              <w:t xml:space="preserve">питание: качество и разнообразие обедов    - За что скажем поварам спасибо?  </w:t>
            </w:r>
          </w:p>
          <w:p w:rsidR="00EF25FD" w:rsidRDefault="002666B1" w:rsidP="0068792E">
            <w:pPr>
              <w:spacing w:after="22" w:line="259" w:lineRule="auto"/>
              <w:ind w:left="53" w:right="0" w:firstLine="0"/>
              <w:jc w:val="left"/>
            </w:pPr>
            <w:r>
              <w:t xml:space="preserve">Выступление агитбригады </w:t>
            </w:r>
            <w:proofErr w:type="gramStart"/>
            <w:r>
              <w:t xml:space="preserve"> </w:t>
            </w:r>
            <w:r w:rsidR="0068792E">
              <w:t xml:space="preserve">  </w:t>
            </w:r>
            <w:r>
              <w:t>«</w:t>
            </w:r>
            <w:proofErr w:type="gramEnd"/>
            <w:r>
              <w:t xml:space="preserve">Здоровье в наших руках 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18" w:line="259" w:lineRule="auto"/>
              <w:ind w:left="0" w:right="0" w:firstLine="0"/>
              <w:jc w:val="left"/>
            </w:pPr>
            <w:r>
              <w:t xml:space="preserve">Октябрь   </w:t>
            </w:r>
          </w:p>
          <w:p w:rsidR="00EF25FD" w:rsidRDefault="002666B1">
            <w:pPr>
              <w:spacing w:after="20" w:line="259" w:lineRule="auto"/>
              <w:ind w:left="53" w:right="0" w:firstLine="0"/>
              <w:jc w:val="left"/>
            </w:pPr>
            <w:r>
              <w:t xml:space="preserve"> Февраль  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Апрель </w:t>
            </w:r>
          </w:p>
          <w:p w:rsidR="00EF25FD" w:rsidRDefault="002666B1">
            <w:pPr>
              <w:spacing w:after="0" w:line="259" w:lineRule="auto"/>
              <w:ind w:left="62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0" w:line="259" w:lineRule="auto"/>
              <w:ind w:left="0" w:right="0" w:firstLine="0"/>
              <w:jc w:val="left"/>
            </w:pPr>
          </w:p>
          <w:p w:rsidR="00EF25FD" w:rsidRDefault="002666B1" w:rsidP="0068792E">
            <w:pPr>
              <w:spacing w:after="0" w:line="251" w:lineRule="auto"/>
              <w:ind w:left="53" w:right="0" w:firstLine="0"/>
              <w:jc w:val="left"/>
            </w:pPr>
            <w:r>
              <w:t xml:space="preserve">Социальный </w:t>
            </w:r>
            <w:proofErr w:type="gramStart"/>
            <w:r>
              <w:t>педагог,  классные</w:t>
            </w:r>
            <w:proofErr w:type="gramEnd"/>
            <w:r>
              <w:t xml:space="preserve"> руководители. 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</w:tr>
    </w:tbl>
    <w:p w:rsidR="00EF25FD" w:rsidRDefault="002666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F25FD" w:rsidRDefault="002666B1">
      <w:pPr>
        <w:pStyle w:val="1"/>
        <w:ind w:left="398" w:right="0" w:hanging="360"/>
      </w:pPr>
      <w:r>
        <w:t>11.</w:t>
      </w:r>
      <w:r>
        <w:rPr>
          <w:rFonts w:ascii="Arial" w:eastAsia="Arial" w:hAnsi="Arial" w:cs="Arial"/>
        </w:rPr>
        <w:t xml:space="preserve"> </w:t>
      </w:r>
      <w:r>
        <w:t xml:space="preserve">Работа по воспитанию культуры питания, пропаганде здорового образа жизни среди родителей  </w:t>
      </w:r>
    </w:p>
    <w:tbl>
      <w:tblPr>
        <w:tblStyle w:val="TableGrid"/>
        <w:tblW w:w="9499" w:type="dxa"/>
        <w:tblInd w:w="-142" w:type="dxa"/>
        <w:tblCellMar>
          <w:top w:w="107" w:type="dxa"/>
          <w:left w:w="106" w:type="dxa"/>
          <w:bottom w:w="13" w:type="dxa"/>
        </w:tblCellMar>
        <w:tblLook w:val="04A0" w:firstRow="1" w:lastRow="0" w:firstColumn="1" w:lastColumn="0" w:noHBand="0" w:noVBand="1"/>
      </w:tblPr>
      <w:tblGrid>
        <w:gridCol w:w="6381"/>
        <w:gridCol w:w="1274"/>
        <w:gridCol w:w="1844"/>
      </w:tblGrid>
      <w:tr w:rsidR="00EF25FD">
        <w:trPr>
          <w:trHeight w:val="348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5FD" w:rsidRDefault="002666B1">
            <w:pPr>
              <w:spacing w:after="0" w:line="259" w:lineRule="auto"/>
              <w:ind w:left="12" w:right="0" w:firstLine="0"/>
              <w:jc w:val="center"/>
            </w:pPr>
            <w:r>
              <w:t xml:space="preserve">Основные мероприятия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5FD" w:rsidRDefault="002666B1">
            <w:pPr>
              <w:spacing w:after="0" w:line="259" w:lineRule="auto"/>
              <w:ind w:left="15" w:right="0" w:firstLine="0"/>
              <w:jc w:val="center"/>
            </w:pPr>
            <w:r>
              <w:t xml:space="preserve">Сроки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5FD" w:rsidRDefault="002666B1">
            <w:pPr>
              <w:spacing w:after="0" w:line="259" w:lineRule="auto"/>
              <w:ind w:left="12" w:right="0" w:firstLine="0"/>
              <w:jc w:val="center"/>
            </w:pPr>
            <w:r>
              <w:t xml:space="preserve">Исполнители </w:t>
            </w:r>
          </w:p>
        </w:tc>
      </w:tr>
      <w:tr w:rsidR="00EF25FD">
        <w:trPr>
          <w:trHeight w:val="934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53" w:right="0" w:firstLine="0"/>
              <w:jc w:val="left"/>
            </w:pPr>
            <w:proofErr w:type="gramStart"/>
            <w:r>
              <w:t>1 .</w:t>
            </w:r>
            <w:proofErr w:type="gramEnd"/>
            <w:r>
              <w:t xml:space="preserve"> Проведение родительских собраний по темам:   </w:t>
            </w:r>
          </w:p>
          <w:p w:rsidR="00EF25FD" w:rsidRDefault="002666B1">
            <w:pPr>
              <w:spacing w:after="0" w:line="259" w:lineRule="auto"/>
              <w:ind w:right="0"/>
            </w:pPr>
            <w:r>
              <w:t xml:space="preserve">- Совместная работа семьи и школы по темам «Здоровый ребёнок – ребёнок со здоровой психикой».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Сентябрь    Октябрь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right="0"/>
              <w:jc w:val="left"/>
            </w:pPr>
            <w:r>
              <w:t xml:space="preserve">Классные руководители  </w:t>
            </w:r>
          </w:p>
        </w:tc>
      </w:tr>
      <w:tr w:rsidR="00EF25FD">
        <w:trPr>
          <w:trHeight w:val="1450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5FD" w:rsidRDefault="002666B1">
            <w:pPr>
              <w:spacing w:after="23" w:line="259" w:lineRule="auto"/>
              <w:ind w:left="0" w:right="0" w:firstLine="0"/>
              <w:jc w:val="left"/>
            </w:pPr>
            <w:r>
              <w:lastRenderedPageBreak/>
              <w:t xml:space="preserve">«Здоровая пища для всей семьи».   </w:t>
            </w:r>
          </w:p>
          <w:p w:rsidR="00EF25FD" w:rsidRDefault="002666B1" w:rsidP="0068792E">
            <w:pPr>
              <w:spacing w:after="0" w:line="283" w:lineRule="auto"/>
              <w:ind w:right="0"/>
              <w:jc w:val="left"/>
            </w:pPr>
            <w:r>
              <w:t xml:space="preserve"> «Формирование </w:t>
            </w:r>
            <w:r>
              <w:tab/>
              <w:t xml:space="preserve">здорового </w:t>
            </w:r>
            <w:r>
              <w:tab/>
              <w:t xml:space="preserve">образа </w:t>
            </w:r>
            <w:r>
              <w:tab/>
              <w:t xml:space="preserve">жизни </w:t>
            </w:r>
            <w:r>
              <w:tab/>
              <w:t xml:space="preserve">младших школьников».  </w:t>
            </w:r>
          </w:p>
          <w:p w:rsidR="00EF25FD" w:rsidRDefault="002666B1">
            <w:pPr>
              <w:spacing w:after="0" w:line="259" w:lineRule="auto"/>
              <w:ind w:right="0"/>
              <w:jc w:val="left"/>
            </w:pPr>
            <w:r>
              <w:t xml:space="preserve">«Профилактика желудочно-кишечных  заболеваний, инфекционных, простудных заболеваний»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77" w:lineRule="auto"/>
              <w:ind w:right="0"/>
              <w:jc w:val="left"/>
            </w:pPr>
            <w:r>
              <w:t xml:space="preserve">Декабрь Февраль 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Май   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right="0"/>
              <w:jc w:val="left"/>
            </w:pPr>
            <w:r>
              <w:t xml:space="preserve">Классные руководители </w:t>
            </w:r>
          </w:p>
        </w:tc>
      </w:tr>
      <w:tr w:rsidR="00EF25FD">
        <w:trPr>
          <w:trHeight w:val="975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tabs>
                <w:tab w:val="center" w:pos="1591"/>
              </w:tabs>
              <w:spacing w:after="28" w:line="259" w:lineRule="auto"/>
              <w:ind w:left="0" w:right="0" w:firstLine="0"/>
              <w:jc w:val="left"/>
            </w:pPr>
            <w:r>
              <w:t xml:space="preserve">2.  </w:t>
            </w:r>
            <w:r>
              <w:tab/>
              <w:t xml:space="preserve">Индивидуальные 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консультации медсестры 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right="0"/>
              <w:jc w:val="left"/>
            </w:pPr>
            <w:r>
              <w:t xml:space="preserve">По </w:t>
            </w:r>
            <w:proofErr w:type="spellStart"/>
            <w:r>
              <w:t>необходи</w:t>
            </w:r>
            <w:proofErr w:type="spellEnd"/>
            <w:r>
              <w:t xml:space="preserve"> мости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55" w:firstLine="0"/>
              <w:jc w:val="left"/>
            </w:pPr>
            <w:r>
              <w:t xml:space="preserve">Медработник     </w:t>
            </w:r>
          </w:p>
        </w:tc>
      </w:tr>
      <w:tr w:rsidR="00EF25FD">
        <w:trPr>
          <w:trHeight w:val="622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3. Круглый </w:t>
            </w:r>
            <w:proofErr w:type="gramStart"/>
            <w:r>
              <w:t>стол  «</w:t>
            </w:r>
            <w:proofErr w:type="gramEnd"/>
            <w:r>
              <w:t xml:space="preserve">Здоровье вашей семьи»   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5FD" w:rsidRDefault="002666B1">
            <w:pPr>
              <w:spacing w:after="0" w:line="259" w:lineRule="auto"/>
              <w:ind w:right="132"/>
              <w:jc w:val="left"/>
            </w:pPr>
            <w:r>
              <w:t xml:space="preserve">Февраль   </w:t>
            </w:r>
            <w:r>
              <w:tab/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right="0"/>
              <w:jc w:val="left"/>
            </w:pPr>
            <w:r>
              <w:t>Педагог</w:t>
            </w:r>
            <w:r w:rsidR="0068792E">
              <w:t xml:space="preserve"> </w:t>
            </w:r>
            <w:r>
              <w:t xml:space="preserve">психолог   </w:t>
            </w:r>
          </w:p>
        </w:tc>
      </w:tr>
      <w:tr w:rsidR="00EF25FD">
        <w:trPr>
          <w:trHeight w:val="938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4. Встреча медработника с родителями   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Апрель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Медработник, классные  руководители   </w:t>
            </w:r>
          </w:p>
        </w:tc>
      </w:tr>
      <w:tr w:rsidR="00EF25FD">
        <w:trPr>
          <w:trHeight w:val="698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right="0"/>
            </w:pPr>
            <w:r>
              <w:t xml:space="preserve">5. Анкетирование родителей «Ваши предложения на следующий учебный год по развитию школьного питания»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Май    </w:t>
            </w:r>
          </w:p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Классные  руководители   </w:t>
            </w:r>
          </w:p>
        </w:tc>
      </w:tr>
    </w:tbl>
    <w:p w:rsidR="00EF25FD" w:rsidRDefault="002666B1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EF25FD" w:rsidRDefault="002666B1">
      <w:pPr>
        <w:pStyle w:val="1"/>
        <w:ind w:left="48" w:right="0"/>
      </w:pPr>
      <w:r>
        <w:rPr>
          <w:b w:val="0"/>
        </w:rPr>
        <w:t>12.</w:t>
      </w:r>
      <w:r>
        <w:rPr>
          <w:rFonts w:ascii="Arial" w:eastAsia="Arial" w:hAnsi="Arial" w:cs="Arial"/>
          <w:b w:val="0"/>
        </w:rPr>
        <w:t xml:space="preserve"> </w:t>
      </w:r>
      <w:r>
        <w:t xml:space="preserve">Учебно-методическое обеспечение   </w:t>
      </w:r>
      <w:r>
        <w:rPr>
          <w:b w:val="0"/>
        </w:rPr>
        <w:t xml:space="preserve"> </w:t>
      </w:r>
    </w:p>
    <w:p w:rsidR="00EF25FD" w:rsidRDefault="002666B1">
      <w:pPr>
        <w:spacing w:after="18" w:line="259" w:lineRule="auto"/>
        <w:ind w:left="53" w:right="0" w:firstLine="0"/>
        <w:jc w:val="left"/>
      </w:pPr>
      <w:r>
        <w:rPr>
          <w:b/>
        </w:rPr>
        <w:t xml:space="preserve"> </w:t>
      </w:r>
    </w:p>
    <w:p w:rsidR="00EF25FD" w:rsidRDefault="002666B1">
      <w:pPr>
        <w:ind w:left="47" w:right="288" w:firstLine="514"/>
      </w:pPr>
      <w:r>
        <w:t xml:space="preserve">Учебно-методическое и информационное обеспечение реализации Программы включает: 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услуг; </w:t>
      </w:r>
      <w:proofErr w:type="spellStart"/>
      <w:proofErr w:type="gramStart"/>
      <w:r>
        <w:t>медиатеку</w:t>
      </w:r>
      <w:proofErr w:type="spellEnd"/>
      <w:r>
        <w:t>;  укомплектованность</w:t>
      </w:r>
      <w:proofErr w:type="gramEnd"/>
      <w:r>
        <w:t xml:space="preserve"> печатными и электронными информационно- образовательными ресурсами по всем разделам Программы по формированию культуры здорового питания, учебно-методической литературой, дополнительной литературой. </w:t>
      </w:r>
    </w:p>
    <w:p w:rsidR="0068792E" w:rsidRDefault="002666B1">
      <w:pPr>
        <w:ind w:left="47" w:right="288" w:firstLine="504"/>
      </w:pPr>
      <w:r>
        <w:t xml:space="preserve">Фонд дополнительной литературы включает литературу по технологии и организации здорового питания обучающихся. </w:t>
      </w:r>
    </w:p>
    <w:p w:rsidR="00EF25FD" w:rsidRDefault="002666B1">
      <w:pPr>
        <w:ind w:left="47" w:right="288" w:firstLine="504"/>
      </w:pPr>
      <w:r>
        <w:rPr>
          <w:b/>
        </w:rPr>
        <w:t xml:space="preserve">Методическое обеспечение 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142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5389"/>
        <w:gridCol w:w="1417"/>
        <w:gridCol w:w="2268"/>
      </w:tblGrid>
      <w:tr w:rsidR="00EF25FD">
        <w:trPr>
          <w:trHeight w:val="300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tabs>
                <w:tab w:val="center" w:pos="2943"/>
              </w:tabs>
              <w:spacing w:after="0" w:line="259" w:lineRule="auto"/>
              <w:ind w:left="0" w:right="0" w:firstLine="0"/>
              <w:jc w:val="left"/>
            </w:pPr>
            <w:r>
              <w:t xml:space="preserve">Основные мероприятия  </w:t>
            </w:r>
            <w: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Исполнители  </w:t>
            </w:r>
          </w:p>
        </w:tc>
      </w:tr>
      <w:tr w:rsidR="00EF25FD">
        <w:trPr>
          <w:trHeight w:val="1959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68792E">
            <w:pPr>
              <w:spacing w:after="0" w:line="279" w:lineRule="auto"/>
              <w:ind w:left="173" w:right="0"/>
              <w:jc w:val="left"/>
            </w:pPr>
            <w:r>
              <w:t xml:space="preserve">1.Организация </w:t>
            </w:r>
            <w:proofErr w:type="gramStart"/>
            <w:r>
              <w:t>консультаций  для</w:t>
            </w:r>
            <w:proofErr w:type="gramEnd"/>
            <w:r>
              <w:t xml:space="preserve"> </w:t>
            </w:r>
            <w:r w:rsidR="002666B1">
              <w:t xml:space="preserve">классных руководителей 1-4классов, 5-9 классов:  </w:t>
            </w:r>
          </w:p>
          <w:p w:rsidR="00EF25FD" w:rsidRDefault="0068792E" w:rsidP="0068792E">
            <w:pPr>
              <w:tabs>
                <w:tab w:val="center" w:pos="3768"/>
                <w:tab w:val="center" w:pos="4659"/>
              </w:tabs>
              <w:spacing w:after="28" w:line="259" w:lineRule="auto"/>
              <w:ind w:left="0" w:right="0" w:firstLine="0"/>
              <w:jc w:val="left"/>
            </w:pPr>
            <w:r>
              <w:t xml:space="preserve">Культура поведения </w:t>
            </w:r>
            <w:proofErr w:type="gramStart"/>
            <w:r>
              <w:t xml:space="preserve">учащихся  </w:t>
            </w:r>
            <w:r w:rsidR="002666B1">
              <w:t>во</w:t>
            </w:r>
            <w:proofErr w:type="gramEnd"/>
            <w:r w:rsidR="002666B1">
              <w:t xml:space="preserve">  </w:t>
            </w:r>
            <w:r w:rsidR="002666B1">
              <w:tab/>
              <w:t xml:space="preserve">время </w:t>
            </w:r>
          </w:p>
          <w:p w:rsidR="00EF25FD" w:rsidRDefault="0068792E" w:rsidP="0068792E">
            <w:pPr>
              <w:tabs>
                <w:tab w:val="center" w:pos="1843"/>
                <w:tab w:val="center" w:pos="3209"/>
                <w:tab w:val="right" w:pos="5389"/>
              </w:tabs>
              <w:spacing w:after="29" w:line="259" w:lineRule="auto"/>
              <w:ind w:left="0" w:right="-1" w:firstLine="0"/>
              <w:jc w:val="left"/>
            </w:pPr>
            <w:proofErr w:type="gramStart"/>
            <w:r>
              <w:t xml:space="preserve">приема  </w:t>
            </w:r>
            <w:r w:rsidR="002666B1">
              <w:t>пищи</w:t>
            </w:r>
            <w:proofErr w:type="gramEnd"/>
            <w:r w:rsidR="002666B1">
              <w:t xml:space="preserve">, </w:t>
            </w:r>
            <w:r w:rsidR="002666B1">
              <w:tab/>
              <w:t xml:space="preserve">соблюдение </w:t>
            </w:r>
            <w:r w:rsidR="002666B1">
              <w:tab/>
              <w:t>санитарно-</w:t>
            </w:r>
          </w:p>
          <w:p w:rsidR="00EF25FD" w:rsidRDefault="002666B1">
            <w:pPr>
              <w:spacing w:after="22" w:line="259" w:lineRule="auto"/>
              <w:ind w:left="163" w:right="0" w:firstLine="0"/>
              <w:jc w:val="left"/>
            </w:pPr>
            <w:r>
              <w:t xml:space="preserve">гигиенических требований;   </w:t>
            </w:r>
          </w:p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Организация горячего питания - залог сохранения здоровья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68792E">
            <w:pPr>
              <w:spacing w:after="0" w:line="281" w:lineRule="auto"/>
              <w:ind w:left="173" w:right="0" w:hanging="173"/>
              <w:jc w:val="left"/>
            </w:pPr>
            <w:r>
              <w:t xml:space="preserve"> В </w:t>
            </w:r>
            <w:r w:rsidR="002666B1">
              <w:t xml:space="preserve">течение года    </w:t>
            </w:r>
          </w:p>
          <w:p w:rsidR="00EF25FD" w:rsidRDefault="002666B1">
            <w:pPr>
              <w:spacing w:after="528" w:line="259" w:lineRule="auto"/>
              <w:ind w:left="163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59" w:lineRule="auto"/>
              <w:ind w:left="-17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>Медицинский работник   Социальный педаг</w:t>
            </w:r>
            <w:r w:rsidR="0068792E">
              <w:t xml:space="preserve">ог, </w:t>
            </w:r>
            <w:r>
              <w:t xml:space="preserve">классные руководители  </w:t>
            </w:r>
          </w:p>
        </w:tc>
      </w:tr>
      <w:tr w:rsidR="00EF25FD">
        <w:trPr>
          <w:trHeight w:val="1128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38" w:lineRule="auto"/>
              <w:ind w:left="163" w:right="0" w:firstLine="0"/>
            </w:pPr>
            <w:r>
              <w:t>2. Обобщение и распространение положительного опыта по вопросам организации и развития</w:t>
            </w:r>
          </w:p>
          <w:p w:rsidR="00EF25FD" w:rsidRDefault="002666B1">
            <w:pPr>
              <w:spacing w:after="0" w:line="259" w:lineRule="auto"/>
              <w:ind w:left="173" w:right="-1" w:firstLine="0"/>
            </w:pPr>
            <w:r>
              <w:t xml:space="preserve">школьного питания, внедрению новых форм обслуживания учащихся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68792E">
            <w:pPr>
              <w:tabs>
                <w:tab w:val="right" w:pos="1417"/>
              </w:tabs>
              <w:spacing w:after="25" w:line="259" w:lineRule="auto"/>
              <w:ind w:left="0" w:right="0" w:firstLine="0"/>
              <w:jc w:val="left"/>
            </w:pPr>
            <w:r>
              <w:t xml:space="preserve">В </w:t>
            </w:r>
            <w:r w:rsidR="002666B1">
              <w:t>течение</w:t>
            </w:r>
          </w:p>
          <w:p w:rsidR="00EF25FD" w:rsidRDefault="002666B1">
            <w:pPr>
              <w:spacing w:after="0" w:line="259" w:lineRule="auto"/>
              <w:ind w:left="-5" w:right="0" w:firstLine="0"/>
              <w:jc w:val="left"/>
            </w:pPr>
            <w:r>
              <w:t xml:space="preserve"> года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1131"/>
        </w:trPr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73" w:right="1"/>
            </w:pPr>
            <w:r>
              <w:lastRenderedPageBreak/>
              <w:t xml:space="preserve">3. Выставка в библиотеке «Простые истины о здоровье и питании», (представленная литература, связанная  с вопросами правильного питания, рецепты блюд и напитков)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68792E">
            <w:pPr>
              <w:spacing w:after="0" w:line="281" w:lineRule="auto"/>
              <w:ind w:left="-1" w:right="0" w:hanging="2"/>
              <w:jc w:val="left"/>
            </w:pPr>
            <w:r>
              <w:t xml:space="preserve"> В </w:t>
            </w:r>
            <w:proofErr w:type="gramStart"/>
            <w:r w:rsidR="002666B1">
              <w:t>течение  года</w:t>
            </w:r>
            <w:proofErr w:type="gramEnd"/>
            <w:r w:rsidR="002666B1">
              <w:t xml:space="preserve">   </w:t>
            </w:r>
          </w:p>
          <w:p w:rsidR="00EF25FD" w:rsidRDefault="002666B1">
            <w:pPr>
              <w:spacing w:after="0" w:line="259" w:lineRule="auto"/>
              <w:ind w:left="-4" w:right="0" w:firstLine="0"/>
              <w:jc w:val="left"/>
            </w:pPr>
            <w:r>
              <w:t xml:space="preserve">  </w:t>
            </w:r>
          </w:p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Заведующая ИБЦ </w:t>
            </w:r>
          </w:p>
        </w:tc>
      </w:tr>
    </w:tbl>
    <w:p w:rsidR="00EF25FD" w:rsidRDefault="002666B1">
      <w:pPr>
        <w:spacing w:after="31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pStyle w:val="1"/>
        <w:ind w:left="48" w:right="0"/>
      </w:pPr>
      <w:r>
        <w:t>13.</w:t>
      </w:r>
      <w:r>
        <w:rPr>
          <w:rFonts w:ascii="Arial" w:eastAsia="Arial" w:hAnsi="Arial" w:cs="Arial"/>
        </w:rPr>
        <w:t xml:space="preserve"> </w:t>
      </w:r>
      <w:r>
        <w:t xml:space="preserve">Описание материально-технического обеспечения </w:t>
      </w:r>
    </w:p>
    <w:p w:rsidR="00EF25FD" w:rsidRDefault="002666B1">
      <w:pPr>
        <w:spacing w:after="22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spacing w:after="36"/>
        <w:ind w:left="576" w:right="288"/>
      </w:pPr>
      <w:r>
        <w:t xml:space="preserve">Материально-технические условия реализации программы обеспечивают: </w:t>
      </w:r>
    </w:p>
    <w:p w:rsidR="0068792E" w:rsidRPr="0068792E" w:rsidRDefault="002666B1" w:rsidP="0068792E">
      <w:pPr>
        <w:pStyle w:val="a6"/>
        <w:numPr>
          <w:ilvl w:val="0"/>
          <w:numId w:val="15"/>
        </w:numPr>
        <w:ind w:right="288"/>
      </w:pPr>
      <w:r>
        <w:t xml:space="preserve">возможность достижения обучающимися установленных Стандартом требований к предметным, </w:t>
      </w:r>
      <w:proofErr w:type="spellStart"/>
      <w:r>
        <w:t>метапредметным</w:t>
      </w:r>
      <w:proofErr w:type="spellEnd"/>
      <w:r>
        <w:t xml:space="preserve"> и личностным результатам освоения основной образовательной программы;  </w:t>
      </w:r>
    </w:p>
    <w:p w:rsidR="0068792E" w:rsidRDefault="0068792E" w:rsidP="0068792E">
      <w:pPr>
        <w:pStyle w:val="a6"/>
        <w:numPr>
          <w:ilvl w:val="0"/>
          <w:numId w:val="15"/>
        </w:numPr>
        <w:ind w:right="288"/>
      </w:pPr>
      <w:r>
        <w:t xml:space="preserve">соблюдение: санитарно-гигиенических норм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образовательной организации, ее территории, отдельным помещениям, средствам обучения, учебному оборудованию);  </w:t>
      </w:r>
    </w:p>
    <w:p w:rsidR="00EF25FD" w:rsidRDefault="002666B1">
      <w:pPr>
        <w:numPr>
          <w:ilvl w:val="0"/>
          <w:numId w:val="10"/>
        </w:numPr>
        <w:ind w:right="288" w:hanging="142"/>
      </w:pPr>
      <w:r>
        <w:t xml:space="preserve">требований к санитарно-бытовым условиям (оборудование гардеробов, санузлов, мест личной гигиены); </w:t>
      </w:r>
    </w:p>
    <w:p w:rsidR="00EF25FD" w:rsidRDefault="002666B1">
      <w:pPr>
        <w:numPr>
          <w:ilvl w:val="0"/>
          <w:numId w:val="10"/>
        </w:numPr>
        <w:ind w:right="288" w:hanging="142"/>
      </w:pPr>
      <w: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</w:t>
      </w:r>
      <w:proofErr w:type="gramStart"/>
      <w:r>
        <w:t>);  -</w:t>
      </w:r>
      <w:proofErr w:type="gramEnd"/>
      <w:r>
        <w:t xml:space="preserve"> строительных норм и правил;  </w:t>
      </w:r>
    </w:p>
    <w:p w:rsidR="00EF25FD" w:rsidRDefault="002666B1">
      <w:pPr>
        <w:numPr>
          <w:ilvl w:val="0"/>
          <w:numId w:val="10"/>
        </w:numPr>
        <w:ind w:right="288" w:hanging="142"/>
      </w:pPr>
      <w:r>
        <w:t xml:space="preserve">требований пожарной безопасности и электробезопасности;  </w:t>
      </w:r>
    </w:p>
    <w:p w:rsidR="00EF25FD" w:rsidRDefault="002666B1">
      <w:pPr>
        <w:numPr>
          <w:ilvl w:val="0"/>
          <w:numId w:val="10"/>
        </w:numPr>
        <w:ind w:right="288" w:hanging="142"/>
      </w:pPr>
      <w:r>
        <w:t xml:space="preserve">требований охраны здоровья обучающихся и охраны труда работников образовательных организаций; </w:t>
      </w:r>
    </w:p>
    <w:p w:rsidR="00EF25FD" w:rsidRDefault="002666B1">
      <w:pPr>
        <w:numPr>
          <w:ilvl w:val="0"/>
          <w:numId w:val="10"/>
        </w:numPr>
        <w:ind w:right="288" w:hanging="142"/>
      </w:pPr>
      <w:r>
        <w:t xml:space="preserve">требований к транспортному обслуживанию обучающихся;  </w:t>
      </w:r>
    </w:p>
    <w:p w:rsidR="00EF25FD" w:rsidRDefault="002666B1">
      <w:pPr>
        <w:numPr>
          <w:ilvl w:val="0"/>
          <w:numId w:val="10"/>
        </w:numPr>
        <w:ind w:right="288" w:hanging="142"/>
      </w:pPr>
      <w:r>
        <w:t xml:space="preserve">требований к организации безопасной эксплуатации улично-дорожной сети и технических средств, организации дорожного движения в местах расположения образовательных организаций; </w:t>
      </w:r>
    </w:p>
    <w:p w:rsidR="00EF25FD" w:rsidRDefault="002666B1">
      <w:pPr>
        <w:numPr>
          <w:ilvl w:val="0"/>
          <w:numId w:val="10"/>
        </w:numPr>
        <w:ind w:right="288" w:hanging="142"/>
      </w:pPr>
      <w:r>
        <w:t xml:space="preserve">требований к организации безопасной эксплуатации спортивных сооружений, спортивного инвентаря и оборудования, используемого в образовательных </w:t>
      </w:r>
    </w:p>
    <w:p w:rsidR="00EF25FD" w:rsidRDefault="002666B1">
      <w:pPr>
        <w:ind w:left="57" w:right="288"/>
      </w:pPr>
      <w:r>
        <w:t xml:space="preserve">организациях; </w:t>
      </w:r>
    </w:p>
    <w:p w:rsidR="00EF25FD" w:rsidRDefault="002666B1">
      <w:pPr>
        <w:numPr>
          <w:ilvl w:val="0"/>
          <w:numId w:val="10"/>
        </w:numPr>
        <w:ind w:right="288" w:hanging="142"/>
      </w:pPr>
      <w:r>
        <w:t xml:space="preserve">установленных сроков и необходимых объемов текущего и капитального ремонта.  </w:t>
      </w:r>
    </w:p>
    <w:p w:rsidR="00EF25FD" w:rsidRDefault="002666B1">
      <w:pPr>
        <w:spacing w:after="33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pStyle w:val="1"/>
        <w:ind w:left="398" w:right="0" w:hanging="360"/>
      </w:pPr>
      <w:r>
        <w:t>14.</w:t>
      </w:r>
      <w:r>
        <w:rPr>
          <w:rFonts w:ascii="Arial" w:eastAsia="Arial" w:hAnsi="Arial" w:cs="Arial"/>
        </w:rPr>
        <w:t xml:space="preserve"> </w:t>
      </w:r>
      <w:r>
        <w:t xml:space="preserve">Организация работы по улучшению материально-технической базы столовой, расширению сферы услуг для учащихся и их родителей  </w:t>
      </w:r>
    </w:p>
    <w:tbl>
      <w:tblPr>
        <w:tblStyle w:val="TableGrid"/>
        <w:tblW w:w="9357" w:type="dxa"/>
        <w:tblInd w:w="0" w:type="dxa"/>
        <w:tblCellMar>
          <w:top w:w="110" w:type="dxa"/>
          <w:left w:w="158" w:type="dxa"/>
          <w:bottom w:w="13" w:type="dxa"/>
        </w:tblCellMar>
        <w:tblLook w:val="04A0" w:firstRow="1" w:lastRow="0" w:firstColumn="1" w:lastColumn="0" w:noHBand="0" w:noVBand="1"/>
      </w:tblPr>
      <w:tblGrid>
        <w:gridCol w:w="4820"/>
        <w:gridCol w:w="1985"/>
        <w:gridCol w:w="2552"/>
      </w:tblGrid>
      <w:tr w:rsidR="00EF25FD">
        <w:trPr>
          <w:trHeight w:val="3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мероприятия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tabs>
                <w:tab w:val="center" w:pos="1364"/>
              </w:tabs>
              <w:spacing w:after="0" w:line="259" w:lineRule="auto"/>
              <w:ind w:left="0" w:right="0" w:firstLine="0"/>
              <w:jc w:val="left"/>
            </w:pPr>
            <w:r>
              <w:t xml:space="preserve">Сроки  </w:t>
            </w:r>
            <w:r>
              <w:tab/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Исполнители  </w:t>
            </w:r>
          </w:p>
        </w:tc>
      </w:tr>
      <w:tr w:rsidR="00EF25FD">
        <w:trPr>
          <w:trHeight w:val="6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1. Эстетическое оформление зала столовой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- ноябрь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25FD" w:rsidRDefault="002666B1">
            <w:pPr>
              <w:spacing w:after="0" w:line="259" w:lineRule="auto"/>
              <w:ind w:left="10" w:right="0"/>
              <w:jc w:val="left"/>
            </w:pPr>
            <w:r>
              <w:t xml:space="preserve">Администрация школы, учащиеся </w:t>
            </w:r>
          </w:p>
        </w:tc>
      </w:tr>
      <w:tr w:rsidR="00EF25FD">
        <w:trPr>
          <w:trHeight w:val="92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2. Разработка нового меню   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  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года повара, </w:t>
            </w:r>
          </w:p>
          <w:p w:rsidR="00EF25FD" w:rsidRDefault="002666B1">
            <w:pPr>
              <w:spacing w:after="21" w:line="259" w:lineRule="auto"/>
              <w:ind w:left="0" w:right="0" w:firstLine="0"/>
              <w:jc w:val="left"/>
            </w:pPr>
            <w:r>
              <w:t xml:space="preserve">медицинские </w:t>
            </w:r>
          </w:p>
          <w:p w:rsidR="00EF25FD" w:rsidRDefault="002666B1">
            <w:pPr>
              <w:spacing w:after="0" w:line="259" w:lineRule="auto"/>
              <w:ind w:left="10" w:right="0" w:firstLine="0"/>
              <w:jc w:val="left"/>
            </w:pPr>
            <w:r>
              <w:t xml:space="preserve">работники </w:t>
            </w:r>
          </w:p>
        </w:tc>
      </w:tr>
    </w:tbl>
    <w:p w:rsidR="00EF25FD" w:rsidRDefault="002666B1">
      <w:pPr>
        <w:spacing w:after="29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pStyle w:val="1"/>
        <w:ind w:left="48" w:right="0"/>
      </w:pPr>
      <w:r>
        <w:lastRenderedPageBreak/>
        <w:t xml:space="preserve">15. Рекомендации по организации освоения программы  </w:t>
      </w:r>
    </w:p>
    <w:p w:rsidR="00EF25FD" w:rsidRDefault="002666B1">
      <w:pPr>
        <w:ind w:left="47" w:right="288" w:firstLine="504"/>
      </w:pPr>
      <w:r>
        <w:t xml:space="preserve">Для успешного освоения Программы следует максимально использовать образовательные технологии: дискуссионные процедуры; выполнение письменных работ по разделам Программы; проблемные лекции; организация самостоятельной деятельности; ролевые игры; тренинг. </w:t>
      </w:r>
    </w:p>
    <w:p w:rsidR="00EF25FD" w:rsidRDefault="002666B1">
      <w:pPr>
        <w:ind w:left="47" w:right="288" w:firstLine="504"/>
      </w:pPr>
      <w:r>
        <w:t xml:space="preserve">Обязательно наличие обучающих, контролирующих программ по контролю за работой обучающихся. В качестве обучающего материала рекомендуется использовать наглядные пособия (плакаты); видео-, кино- и телефильмы в соответствии с разделами Программы. </w:t>
      </w:r>
    </w:p>
    <w:p w:rsidR="00EF25FD" w:rsidRDefault="002666B1">
      <w:pPr>
        <w:ind w:left="47" w:right="288" w:firstLine="504"/>
      </w:pPr>
      <w:r>
        <w:t xml:space="preserve">Уровень кадрового потенциала в соответствии с действующей </w:t>
      </w:r>
      <w:proofErr w:type="spellStart"/>
      <w:r>
        <w:t>нормативноправовой</w:t>
      </w:r>
      <w:proofErr w:type="spellEnd"/>
      <w:r>
        <w:t xml:space="preserve"> базой характеризуется выполнением следующих требований:  </w:t>
      </w:r>
    </w:p>
    <w:p w:rsidR="00EF25FD" w:rsidRDefault="002666B1">
      <w:pPr>
        <w:numPr>
          <w:ilvl w:val="0"/>
          <w:numId w:val="11"/>
        </w:numPr>
        <w:ind w:right="288" w:hanging="360"/>
      </w:pPr>
      <w:r>
        <w:t xml:space="preserve">базовое образование всех преподавателей должно соответствовать профилям преподаваемых дисциплин; </w:t>
      </w:r>
    </w:p>
    <w:p w:rsidR="00EF25FD" w:rsidRDefault="002666B1">
      <w:pPr>
        <w:numPr>
          <w:ilvl w:val="0"/>
          <w:numId w:val="11"/>
        </w:numPr>
        <w:ind w:right="288" w:hanging="360"/>
      </w:pPr>
      <w:r>
        <w:t xml:space="preserve">все преподаватели должны заниматься учебно-методической деятельностью по профилю преподаваемых дисциплин.  </w:t>
      </w:r>
    </w:p>
    <w:p w:rsidR="00EF25FD" w:rsidRDefault="002666B1">
      <w:pPr>
        <w:spacing w:after="36"/>
        <w:ind w:left="576" w:right="288"/>
      </w:pPr>
      <w:r>
        <w:t xml:space="preserve">Основными условиями </w:t>
      </w:r>
      <w:proofErr w:type="gramStart"/>
      <w:r>
        <w:t>успешной  реализации</w:t>
      </w:r>
      <w:proofErr w:type="gramEnd"/>
      <w:r>
        <w:t xml:space="preserve"> данной Программы являются:  </w:t>
      </w:r>
    </w:p>
    <w:p w:rsidR="0068792E" w:rsidRPr="0068792E" w:rsidRDefault="0068792E">
      <w:pPr>
        <w:numPr>
          <w:ilvl w:val="0"/>
          <w:numId w:val="11"/>
        </w:numPr>
        <w:spacing w:after="2" w:line="269" w:lineRule="auto"/>
        <w:ind w:right="288" w:hanging="360"/>
      </w:pPr>
      <w:r>
        <w:t xml:space="preserve">привлечение к преподаванию отдельных разделов </w:t>
      </w:r>
      <w:r w:rsidR="002666B1">
        <w:t xml:space="preserve">программы квалифицированных специалистов, имеющих соответствующее образование и опыт практической работы на предприятиях общественного питания;  </w:t>
      </w:r>
    </w:p>
    <w:p w:rsidR="0068792E" w:rsidRPr="0068792E" w:rsidRDefault="002666B1">
      <w:pPr>
        <w:numPr>
          <w:ilvl w:val="0"/>
          <w:numId w:val="11"/>
        </w:numPr>
        <w:spacing w:after="2" w:line="269" w:lineRule="auto"/>
        <w:ind w:right="288" w:hanging="360"/>
      </w:pPr>
      <w:r>
        <w:t xml:space="preserve">учебно-методическое обеспечение учебного процесса по Программе;  </w:t>
      </w:r>
    </w:p>
    <w:p w:rsidR="00EF25FD" w:rsidRDefault="002666B1">
      <w:pPr>
        <w:numPr>
          <w:ilvl w:val="0"/>
          <w:numId w:val="11"/>
        </w:numPr>
        <w:spacing w:after="2" w:line="269" w:lineRule="auto"/>
        <w:ind w:right="288" w:hanging="360"/>
      </w:pPr>
      <w:r>
        <w:t xml:space="preserve">наличие материально-технической базы по Программе.  </w:t>
      </w:r>
    </w:p>
    <w:p w:rsidR="00EF25FD" w:rsidRDefault="002666B1">
      <w:pPr>
        <w:ind w:left="47" w:right="288" w:firstLine="504"/>
      </w:pPr>
      <w:r>
        <w:t>В основе реализации программы лежит системно-</w:t>
      </w:r>
      <w:proofErr w:type="spellStart"/>
      <w:r>
        <w:t>деятельностный</w:t>
      </w:r>
      <w:proofErr w:type="spellEnd"/>
      <w:r>
        <w:t xml:space="preserve"> подход, который предполагает: </w:t>
      </w:r>
    </w:p>
    <w:p w:rsidR="00EF25FD" w:rsidRDefault="002666B1">
      <w:pPr>
        <w:numPr>
          <w:ilvl w:val="0"/>
          <w:numId w:val="11"/>
        </w:numPr>
        <w:spacing w:after="36"/>
        <w:ind w:right="288" w:hanging="360"/>
      </w:pPr>
      <w:r>
        <w:t xml:space="preserve">воспитание и развитие качеств личности, отвечающих задачам построения российского гражданского общества на основе принципов толерантности, диалога культур и уважения его многонационального состава; </w:t>
      </w:r>
    </w:p>
    <w:p w:rsidR="00EF25FD" w:rsidRDefault="002666B1">
      <w:pPr>
        <w:numPr>
          <w:ilvl w:val="0"/>
          <w:numId w:val="11"/>
        </w:numPr>
        <w:spacing w:after="35"/>
        <w:ind w:right="288" w:hanging="360"/>
      </w:pPr>
      <w:r>
        <w:t xml:space="preserve"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</w:t>
      </w:r>
    </w:p>
    <w:p w:rsidR="00EF25FD" w:rsidRDefault="002666B1">
      <w:pPr>
        <w:numPr>
          <w:ilvl w:val="0"/>
          <w:numId w:val="11"/>
        </w:numPr>
        <w:spacing w:after="36"/>
        <w:ind w:right="288" w:hanging="360"/>
      </w:pPr>
      <w:r>
        <w:t xml:space="preserve">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 </w:t>
      </w:r>
    </w:p>
    <w:p w:rsidR="00EF25FD" w:rsidRDefault="002666B1">
      <w:pPr>
        <w:numPr>
          <w:ilvl w:val="0"/>
          <w:numId w:val="11"/>
        </w:numPr>
        <w:spacing w:after="36"/>
        <w:ind w:right="288" w:hanging="360"/>
      </w:pPr>
      <w:r>
        <w:t xml:space="preserve"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 </w:t>
      </w:r>
    </w:p>
    <w:p w:rsidR="00EF25FD" w:rsidRDefault="002666B1">
      <w:pPr>
        <w:numPr>
          <w:ilvl w:val="0"/>
          <w:numId w:val="11"/>
        </w:numPr>
        <w:spacing w:after="38"/>
        <w:ind w:right="288" w:hanging="360"/>
      </w:pPr>
      <w:r>
        <w:t xml:space="preserve">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образовательных, воспитательных целей и путей их достижения; </w:t>
      </w:r>
    </w:p>
    <w:p w:rsidR="00EF25FD" w:rsidRDefault="002666B1">
      <w:pPr>
        <w:numPr>
          <w:ilvl w:val="0"/>
          <w:numId w:val="11"/>
        </w:numPr>
        <w:ind w:right="288" w:hanging="360"/>
      </w:pPr>
      <w:r>
        <w:t xml:space="preserve">разнообразие индивидуальных образовательных траекторий и индивидуального развития каждого обучающегося (в том числе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  </w:t>
      </w:r>
    </w:p>
    <w:p w:rsidR="00EF25FD" w:rsidRDefault="002666B1">
      <w:pPr>
        <w:spacing w:after="21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pStyle w:val="1"/>
        <w:ind w:left="48" w:right="0"/>
      </w:pPr>
      <w:r>
        <w:lastRenderedPageBreak/>
        <w:t xml:space="preserve">16.Заключение </w:t>
      </w:r>
      <w:r>
        <w:rPr>
          <w:b w:val="0"/>
        </w:rPr>
        <w:t xml:space="preserve"> </w:t>
      </w:r>
    </w:p>
    <w:p w:rsidR="00EF25FD" w:rsidRDefault="002666B1">
      <w:pPr>
        <w:spacing w:after="23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ind w:left="47" w:right="288" w:firstLine="504"/>
      </w:pPr>
      <w:r>
        <w:t xml:space="preserve">Содержание программы позволяет осуществить связь с другими предметами, изучаемыми в школе: русским языком; математикой; окружающим миром; литературным чтением, ИЗО, технологией, физикой, ОБЖ, географией, биологией, </w:t>
      </w:r>
      <w:proofErr w:type="gramStart"/>
      <w:r>
        <w:t>химией,  физической</w:t>
      </w:r>
      <w:proofErr w:type="gramEnd"/>
      <w:r>
        <w:t xml:space="preserve"> культурой. Формированию представлений об основах культуры питания способствует не только система воспитательной внеурочной работы, но и через </w:t>
      </w:r>
      <w:proofErr w:type="gramStart"/>
      <w:r>
        <w:t>образовательный  процесс</w:t>
      </w:r>
      <w:proofErr w:type="gramEnd"/>
      <w:r>
        <w:t xml:space="preserve">, включающий уроки русского языка, математики, окружающего мира, литературного чтения, ИЗО, технологии, физики, ОБЖ, географии, биологии, химии, физической культуры.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ind w:left="47" w:right="288" w:firstLine="504"/>
      </w:pPr>
      <w:r>
        <w:t xml:space="preserve">Всё это открывает дополнительные возможности для развития учащихся, позволяя применять в новых условиях знания, умения, навыки, приобретённые на других уроках. Интерес к проблеме правильного питания, отношение к ней в значительной степени обуславливается психологическим климатом семьи. Работа с родителями начинается с установления контакта с семьёй, выработки согласованных действий и единых требований.    </w:t>
      </w:r>
    </w:p>
    <w:p w:rsidR="00EF25FD" w:rsidRDefault="002666B1">
      <w:pPr>
        <w:ind w:left="47" w:right="288" w:firstLine="504"/>
      </w:pPr>
      <w:r>
        <w:t xml:space="preserve">Учитывая тот факт, что дети и подростки первую половину дня находятся в школе и питание в школе должно составлять 60% - 70% ежедневного рациона учащихся, качество и эффективность школьного питания становятся важными факторами сохранения интеллектуального капитала и здоровья подрастающего поколения.  </w:t>
      </w:r>
    </w:p>
    <w:p w:rsidR="00EF25FD" w:rsidRDefault="002666B1">
      <w:pPr>
        <w:ind w:left="47" w:right="288" w:firstLine="504"/>
      </w:pPr>
      <w:r>
        <w:t xml:space="preserve">Таким образом, такое содержание программы по формированию у детей основ культуры питания позволяет подвести детей к пониманию того, что составляющей здорового образа жизни является правильное питание. Проведённые беседы, экскурсии, занятия, конкурсы, праздники для детей, встречи с родителями, консультации и рекомендации для них, помогли в интересной и увлекательной форме окунуться к истории, сути и актуальности вопроса о правильном питании.   </w:t>
      </w:r>
    </w:p>
    <w:p w:rsidR="00EF25FD" w:rsidRDefault="002666B1">
      <w:pPr>
        <w:ind w:left="47" w:right="288" w:firstLine="504"/>
      </w:pPr>
      <w:r>
        <w:t xml:space="preserve">Помимо организации горячего питания учащихся одной из основных составляющих программы по совершенствованию питания является формирование культуры здорового питания детей и подростков и проведение информационно – просветительской работы с родителями по проблеме формирования потребности в здоровом питании.  </w:t>
      </w:r>
    </w:p>
    <w:p w:rsidR="00EF25FD" w:rsidRDefault="002666B1">
      <w:pPr>
        <w:spacing w:after="21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ind w:left="57" w:right="288"/>
      </w:pPr>
      <w:r>
        <w:t xml:space="preserve">        Рациональное здоровое питание детей и подростков в организованных коллективах является необходимым условием обеспечения их здоровьем. Нарушение питания в школьном возрасте служит одной из важных причин возникновения </w:t>
      </w:r>
      <w:proofErr w:type="spellStart"/>
      <w:r>
        <w:t>алиментарнозависимых</w:t>
      </w:r>
      <w:proofErr w:type="spellEnd"/>
      <w:r>
        <w:t xml:space="preserve"> заболеваний, распространенность которых значительно увеличилась за последние годы.                                                       </w:t>
      </w:r>
    </w:p>
    <w:p w:rsidR="00EF25FD" w:rsidRDefault="002666B1">
      <w:pPr>
        <w:spacing w:after="0" w:line="259" w:lineRule="auto"/>
        <w:ind w:left="62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</w:rPr>
        <w:t xml:space="preserve"> </w:t>
      </w:r>
    </w:p>
    <w:p w:rsidR="00EF25FD" w:rsidRDefault="00EF25FD" w:rsidP="0068792E">
      <w:pPr>
        <w:spacing w:after="0" w:line="259" w:lineRule="auto"/>
        <w:ind w:left="53" w:right="0" w:firstLine="0"/>
        <w:jc w:val="left"/>
      </w:pPr>
    </w:p>
    <w:p w:rsidR="00EF25FD" w:rsidRDefault="002666B1">
      <w:pPr>
        <w:pStyle w:val="1"/>
        <w:ind w:left="48" w:right="0"/>
      </w:pPr>
      <w:r>
        <w:lastRenderedPageBreak/>
        <w:t xml:space="preserve">Рекомендуемая литература  </w:t>
      </w:r>
    </w:p>
    <w:p w:rsidR="00EF25FD" w:rsidRDefault="002666B1">
      <w:pPr>
        <w:numPr>
          <w:ilvl w:val="0"/>
          <w:numId w:val="12"/>
        </w:numPr>
        <w:ind w:right="288" w:hanging="360"/>
      </w:pPr>
      <w:r>
        <w:t xml:space="preserve">Бакуменко О.Е., Васнева И.К., Доронин А.Ф. Образ жизни и питание учащихся: монография. – М.: Издательский комплекс МГУПП,  </w:t>
      </w:r>
    </w:p>
    <w:p w:rsidR="00EF25FD" w:rsidRDefault="002666B1">
      <w:pPr>
        <w:numPr>
          <w:ilvl w:val="0"/>
          <w:numId w:val="12"/>
        </w:numPr>
        <w:ind w:right="288" w:hanging="360"/>
      </w:pPr>
      <w:r>
        <w:t xml:space="preserve">2010. – 100 с.  </w:t>
      </w:r>
    </w:p>
    <w:p w:rsidR="00EF25FD" w:rsidRDefault="002666B1">
      <w:pPr>
        <w:numPr>
          <w:ilvl w:val="0"/>
          <w:numId w:val="12"/>
        </w:numPr>
        <w:ind w:right="288" w:hanging="360"/>
      </w:pPr>
      <w:r>
        <w:t xml:space="preserve">Диетология: Руководство / Под ред. А.Ю. Барановского. –  3-е изд. – СПб.: Питер, 2008. – 1024 с. – (Серия «Спутник врача»).  </w:t>
      </w:r>
    </w:p>
    <w:p w:rsidR="00EF25FD" w:rsidRDefault="002666B1">
      <w:pPr>
        <w:numPr>
          <w:ilvl w:val="0"/>
          <w:numId w:val="12"/>
        </w:numPr>
        <w:ind w:right="288" w:hanging="360"/>
      </w:pPr>
      <w:r>
        <w:t xml:space="preserve">Доронин А.Ф., Бакуменко О.Е., Панфилова С.Н. Конспект лекций по дисциплине </w:t>
      </w:r>
    </w:p>
    <w:p w:rsidR="00EF25FD" w:rsidRDefault="002666B1">
      <w:pPr>
        <w:spacing w:after="0" w:line="259" w:lineRule="auto"/>
        <w:ind w:left="10" w:right="300"/>
        <w:jc w:val="right"/>
      </w:pPr>
      <w:r>
        <w:t xml:space="preserve">«Технология продуктов детского питания» - М.: Издательский комплекс МГУПП, </w:t>
      </w:r>
    </w:p>
    <w:p w:rsidR="00EF25FD" w:rsidRDefault="002666B1">
      <w:pPr>
        <w:ind w:left="423" w:right="288"/>
      </w:pPr>
      <w:r>
        <w:t xml:space="preserve">2010. – 70 с.  </w:t>
      </w:r>
    </w:p>
    <w:p w:rsidR="00EF25FD" w:rsidRDefault="002666B1">
      <w:pPr>
        <w:numPr>
          <w:ilvl w:val="0"/>
          <w:numId w:val="12"/>
        </w:numPr>
        <w:ind w:right="288" w:hanging="360"/>
      </w:pPr>
      <w:proofErr w:type="spellStart"/>
      <w:r>
        <w:t>Еделев</w:t>
      </w:r>
      <w:proofErr w:type="spellEnd"/>
      <w:r>
        <w:t xml:space="preserve"> Д.А., Бутова С.Н., Биохимические процессы обмена веществ в жизнедеятельности живого организма – М., 2012 – 463 с.  </w:t>
      </w:r>
    </w:p>
    <w:p w:rsidR="00EF25FD" w:rsidRDefault="002666B1">
      <w:pPr>
        <w:numPr>
          <w:ilvl w:val="0"/>
          <w:numId w:val="12"/>
        </w:numPr>
        <w:ind w:right="288" w:hanging="360"/>
      </w:pPr>
      <w:r>
        <w:t xml:space="preserve">Ипатова Л.Г., Кочеткова А.А., Нечаев А.П., </w:t>
      </w:r>
      <w:proofErr w:type="spellStart"/>
      <w:r>
        <w:t>Тутельян</w:t>
      </w:r>
      <w:proofErr w:type="spellEnd"/>
      <w:r>
        <w:t xml:space="preserve"> В.А., Жировые продукты для здорового питания. Современный взгляд. - </w:t>
      </w:r>
      <w:proofErr w:type="gramStart"/>
      <w:r>
        <w:t>М.:</w:t>
      </w:r>
      <w:proofErr w:type="spellStart"/>
      <w:r>
        <w:t>ДеЛи</w:t>
      </w:r>
      <w:proofErr w:type="spellEnd"/>
      <w:proofErr w:type="gramEnd"/>
      <w:r>
        <w:t xml:space="preserve"> </w:t>
      </w:r>
      <w:proofErr w:type="spellStart"/>
      <w:r>
        <w:t>принт</w:t>
      </w:r>
      <w:proofErr w:type="spellEnd"/>
      <w:r>
        <w:t xml:space="preserve">, 2009. – 396 с.  </w:t>
      </w:r>
    </w:p>
    <w:p w:rsidR="00EF25FD" w:rsidRDefault="002666B1">
      <w:pPr>
        <w:numPr>
          <w:ilvl w:val="0"/>
          <w:numId w:val="12"/>
        </w:numPr>
        <w:ind w:right="288" w:hanging="360"/>
      </w:pPr>
      <w:r>
        <w:t xml:space="preserve">Конышев В.А. «Ты то, что ты ешь: азбука питания» - М.: </w:t>
      </w:r>
      <w:proofErr w:type="spellStart"/>
      <w:r>
        <w:t>Эксмо</w:t>
      </w:r>
      <w:proofErr w:type="spellEnd"/>
      <w:r>
        <w:t xml:space="preserve">, 2011. – 384с.  </w:t>
      </w:r>
    </w:p>
    <w:p w:rsidR="00EF25FD" w:rsidRDefault="002666B1">
      <w:pPr>
        <w:numPr>
          <w:ilvl w:val="0"/>
          <w:numId w:val="12"/>
        </w:numPr>
        <w:ind w:right="288" w:hanging="360"/>
      </w:pPr>
      <w:r>
        <w:t xml:space="preserve">Методические рекомендации МР 2.3.1.2432-08. г. Нормы физиологических потребностей в энергии и пищевых веществах для различных групп населения Российской Федерации. – М., 2008. </w:t>
      </w:r>
    </w:p>
    <w:p w:rsidR="00EF25FD" w:rsidRDefault="002666B1">
      <w:pPr>
        <w:numPr>
          <w:ilvl w:val="0"/>
          <w:numId w:val="12"/>
        </w:numPr>
        <w:ind w:right="288" w:hanging="360"/>
      </w:pPr>
      <w:r>
        <w:t xml:space="preserve">Нечаев А.П., Кочеткова А.А., Зайцев А.Н. Пищевые добавки. – М.: Колос, 2001. – </w:t>
      </w:r>
    </w:p>
    <w:p w:rsidR="00EF25FD" w:rsidRDefault="002666B1">
      <w:pPr>
        <w:ind w:left="423" w:right="288"/>
      </w:pPr>
      <w:r>
        <w:t xml:space="preserve">256 с.  </w:t>
      </w:r>
    </w:p>
    <w:p w:rsidR="00EF25FD" w:rsidRDefault="002666B1">
      <w:pPr>
        <w:numPr>
          <w:ilvl w:val="0"/>
          <w:numId w:val="12"/>
        </w:numPr>
        <w:ind w:right="288" w:hanging="360"/>
      </w:pPr>
      <w:proofErr w:type="spellStart"/>
      <w:r>
        <w:t>Поздняковский</w:t>
      </w:r>
      <w:proofErr w:type="spellEnd"/>
      <w:r>
        <w:t xml:space="preserve"> В.М. Гигиенические основы питания, качество и безопасность пищевых продуктов: учебник / 4 изд., </w:t>
      </w:r>
      <w:proofErr w:type="spellStart"/>
      <w:r>
        <w:t>испр</w:t>
      </w:r>
      <w:proofErr w:type="spellEnd"/>
      <w:r>
        <w:t xml:space="preserve">. И доп. – Новосибирск </w:t>
      </w:r>
      <w:proofErr w:type="spellStart"/>
      <w:proofErr w:type="gramStart"/>
      <w:r>
        <w:t>Сиб.унив.изд</w:t>
      </w:r>
      <w:proofErr w:type="spellEnd"/>
      <w:proofErr w:type="gramEnd"/>
      <w:r>
        <w:t xml:space="preserve">-во, 2005. – 522 с.  </w:t>
      </w:r>
    </w:p>
    <w:p w:rsidR="00EF25FD" w:rsidRDefault="002666B1">
      <w:pPr>
        <w:numPr>
          <w:ilvl w:val="0"/>
          <w:numId w:val="12"/>
        </w:numPr>
        <w:ind w:right="288" w:hanging="360"/>
      </w:pPr>
      <w:r>
        <w:t xml:space="preserve">Рекомендуемые уровни потребления пищевых и биологически активных веществ. Методические указания МР 2.3.1.1915-04. – М.: РИКГОУОГУ, 2004. – 36 с. </w:t>
      </w:r>
    </w:p>
    <w:p w:rsidR="00EF25FD" w:rsidRDefault="002666B1">
      <w:pPr>
        <w:numPr>
          <w:ilvl w:val="0"/>
          <w:numId w:val="12"/>
        </w:numPr>
        <w:ind w:right="288" w:hanging="360"/>
      </w:pPr>
      <w:r>
        <w:t xml:space="preserve">Рогов И.А., Антипова Л.В., Дунченко Н.И. Химия пищи. – М.: </w:t>
      </w:r>
      <w:proofErr w:type="spellStart"/>
      <w:r>
        <w:t>КолосС</w:t>
      </w:r>
      <w:proofErr w:type="spellEnd"/>
      <w:r>
        <w:t>, 2007. – 853 с.  13.</w:t>
      </w:r>
      <w:r>
        <w:rPr>
          <w:rFonts w:ascii="Arial" w:eastAsia="Arial" w:hAnsi="Arial" w:cs="Arial"/>
        </w:rPr>
        <w:t xml:space="preserve"> </w:t>
      </w:r>
      <w:proofErr w:type="spellStart"/>
      <w:r>
        <w:t>Спиричев</w:t>
      </w:r>
      <w:proofErr w:type="spellEnd"/>
      <w:r>
        <w:t xml:space="preserve"> В.Б., </w:t>
      </w:r>
      <w:proofErr w:type="spellStart"/>
      <w:r>
        <w:t>Шатнюк</w:t>
      </w:r>
      <w:proofErr w:type="spellEnd"/>
      <w:r>
        <w:t xml:space="preserve"> Л.Н., </w:t>
      </w:r>
      <w:proofErr w:type="spellStart"/>
      <w:r>
        <w:t>Позняковский</w:t>
      </w:r>
      <w:proofErr w:type="spellEnd"/>
      <w:r>
        <w:t xml:space="preserve"> В.М. Обогащение пищевых продуктов витаминами и минеральными веществами. Наука и технология. – Новосибирск: </w:t>
      </w:r>
      <w:proofErr w:type="spellStart"/>
      <w:r>
        <w:t>Сиб</w:t>
      </w:r>
      <w:proofErr w:type="spellEnd"/>
      <w:r>
        <w:t xml:space="preserve">. унив. изд-во, 2004. – 548 с. </w:t>
      </w:r>
    </w:p>
    <w:p w:rsidR="00EF25FD" w:rsidRDefault="002666B1">
      <w:pPr>
        <w:numPr>
          <w:ilvl w:val="0"/>
          <w:numId w:val="13"/>
        </w:numPr>
        <w:ind w:right="288" w:hanging="360"/>
      </w:pPr>
      <w:r>
        <w:t xml:space="preserve">Санитарно-эпидемиологические правила и нормативы СанПиН 2.3.2.2408-10 «Гигиенические требования безопасности и пищевой ценности пищевых продуктов». Дополнения и изменения № 22 </w:t>
      </w:r>
      <w:proofErr w:type="gramStart"/>
      <w:r>
        <w:t>к СанПиН</w:t>
      </w:r>
      <w:proofErr w:type="gramEnd"/>
      <w:r>
        <w:t xml:space="preserve"> 2.3.2.1078- </w:t>
      </w:r>
    </w:p>
    <w:p w:rsidR="00EF25FD" w:rsidRDefault="002666B1">
      <w:pPr>
        <w:numPr>
          <w:ilvl w:val="0"/>
          <w:numId w:val="13"/>
        </w:numPr>
        <w:ind w:right="288" w:hanging="360"/>
      </w:pPr>
      <w:r>
        <w:t xml:space="preserve">01. </w:t>
      </w:r>
    </w:p>
    <w:p w:rsidR="00EF25FD" w:rsidRDefault="002666B1">
      <w:pPr>
        <w:numPr>
          <w:ilvl w:val="0"/>
          <w:numId w:val="13"/>
        </w:numPr>
        <w:ind w:right="288" w:hanging="360"/>
      </w:pPr>
      <w:proofErr w:type="spellStart"/>
      <w:r>
        <w:t>Спиричев</w:t>
      </w:r>
      <w:proofErr w:type="spellEnd"/>
      <w:r>
        <w:t xml:space="preserve"> В.Б. «Что могут и чего не могут витамины» - М.: «</w:t>
      </w:r>
      <w:proofErr w:type="spellStart"/>
      <w:r>
        <w:t>Миклош</w:t>
      </w:r>
      <w:proofErr w:type="spellEnd"/>
      <w:r>
        <w:t xml:space="preserve">», 2003. – 300с.  </w:t>
      </w:r>
    </w:p>
    <w:p w:rsidR="00EF25FD" w:rsidRDefault="002666B1">
      <w:pPr>
        <w:numPr>
          <w:ilvl w:val="0"/>
          <w:numId w:val="13"/>
        </w:numPr>
        <w:ind w:right="288" w:hanging="360"/>
      </w:pPr>
      <w:r>
        <w:t xml:space="preserve">Скурихин И.М., </w:t>
      </w:r>
      <w:proofErr w:type="spellStart"/>
      <w:r>
        <w:t>Тутельян</w:t>
      </w:r>
      <w:proofErr w:type="spellEnd"/>
      <w:r>
        <w:t xml:space="preserve"> В.А. Таблицы химического состава и калорийности российских продуктов питания: справочник. – М.: </w:t>
      </w:r>
      <w:proofErr w:type="spellStart"/>
      <w:r>
        <w:t>ДеЛи</w:t>
      </w:r>
      <w:proofErr w:type="spellEnd"/>
      <w:r>
        <w:t xml:space="preserve"> </w:t>
      </w:r>
      <w:proofErr w:type="spellStart"/>
      <w:r>
        <w:t>принт</w:t>
      </w:r>
      <w:proofErr w:type="spellEnd"/>
      <w:r>
        <w:t xml:space="preserve">, 2007. – 276 с. </w:t>
      </w:r>
    </w:p>
    <w:p w:rsidR="00EF25FD" w:rsidRDefault="002666B1">
      <w:pPr>
        <w:numPr>
          <w:ilvl w:val="0"/>
          <w:numId w:val="13"/>
        </w:numPr>
        <w:ind w:right="288" w:hanging="360"/>
      </w:pPr>
      <w:r>
        <w:t xml:space="preserve">Ткаченко Е.И., Успенский Ю.П. Питание, </w:t>
      </w:r>
      <w:proofErr w:type="spellStart"/>
      <w:r>
        <w:t>микробиоценоз</w:t>
      </w:r>
      <w:proofErr w:type="spellEnd"/>
      <w:r>
        <w:t xml:space="preserve"> и интеллект человека. – СПб.: </w:t>
      </w:r>
      <w:proofErr w:type="spellStart"/>
      <w:r>
        <w:t>Спецлит</w:t>
      </w:r>
      <w:proofErr w:type="spellEnd"/>
      <w:r>
        <w:t xml:space="preserve">, 2008. – 590 с.  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i/>
        </w:rPr>
        <w:t xml:space="preserve"> </w:t>
      </w:r>
    </w:p>
    <w:p w:rsidR="00EF25FD" w:rsidRDefault="002666B1" w:rsidP="0068792E">
      <w:pPr>
        <w:spacing w:after="0" w:line="259" w:lineRule="auto"/>
        <w:ind w:left="53" w:right="0" w:firstLine="0"/>
        <w:jc w:val="left"/>
      </w:pPr>
      <w:r>
        <w:rPr>
          <w:i/>
        </w:rPr>
        <w:t xml:space="preserve"> </w:t>
      </w:r>
    </w:p>
    <w:p w:rsidR="00EF25FD" w:rsidRDefault="002666B1">
      <w:pPr>
        <w:spacing w:after="13" w:line="270" w:lineRule="auto"/>
        <w:ind w:left="48" w:right="280"/>
        <w:jc w:val="right"/>
      </w:pPr>
      <w:r>
        <w:rPr>
          <w:b/>
        </w:rPr>
        <w:lastRenderedPageBreak/>
        <w:t xml:space="preserve">Приложение 1.   Расчёт учебных часов по учебным предметам, 1-4 классы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tbl>
      <w:tblPr>
        <w:tblStyle w:val="TableGrid"/>
        <w:tblW w:w="9292" w:type="dxa"/>
        <w:tblInd w:w="-221" w:type="dxa"/>
        <w:tblCellMar>
          <w:top w:w="21" w:type="dxa"/>
          <w:left w:w="156" w:type="dxa"/>
        </w:tblCellMar>
        <w:tblLook w:val="04A0" w:firstRow="1" w:lastRow="0" w:firstColumn="1" w:lastColumn="0" w:noHBand="0" w:noVBand="1"/>
      </w:tblPr>
      <w:tblGrid>
        <w:gridCol w:w="862"/>
        <w:gridCol w:w="4392"/>
        <w:gridCol w:w="970"/>
        <w:gridCol w:w="974"/>
        <w:gridCol w:w="970"/>
        <w:gridCol w:w="1124"/>
      </w:tblGrid>
      <w:tr w:rsidR="00EF25FD">
        <w:trPr>
          <w:trHeight w:val="305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19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№ </w:t>
            </w:r>
          </w:p>
          <w:p w:rsidR="00EF25FD" w:rsidRDefault="002666B1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Формы организации деятельности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535" w:right="0" w:firstLine="0"/>
              <w:jc w:val="left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F25FD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4 </w:t>
            </w:r>
          </w:p>
        </w:tc>
      </w:tr>
      <w:tr w:rsidR="00EF25FD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часы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4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4  </w:t>
            </w:r>
          </w:p>
        </w:tc>
      </w:tr>
      <w:tr w:rsidR="00EF25FD">
        <w:trPr>
          <w:trHeight w:val="85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46" w:line="238" w:lineRule="auto"/>
              <w:ind w:left="10" w:right="0"/>
            </w:pPr>
            <w:r>
              <w:t xml:space="preserve">Внеклассные занятия (проектная деятельность, исследовательская </w:t>
            </w:r>
          </w:p>
          <w:p w:rsidR="00EF25FD" w:rsidRDefault="002666B1">
            <w:pPr>
              <w:spacing w:after="0" w:line="259" w:lineRule="auto"/>
              <w:ind w:left="10" w:right="0" w:firstLine="0"/>
              <w:jc w:val="left"/>
            </w:pPr>
            <w:r>
              <w:t xml:space="preserve">деятельность)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5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</w:tr>
      <w:tr w:rsidR="00EF25FD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Занятия со специалистами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4.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День здоровья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1  </w:t>
            </w:r>
          </w:p>
        </w:tc>
      </w:tr>
      <w:tr w:rsidR="00EF25FD">
        <w:trPr>
          <w:trHeight w:val="30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5.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8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10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7  </w:t>
            </w:r>
          </w:p>
        </w:tc>
      </w:tr>
      <w:tr w:rsidR="00EF25FD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6.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с семьей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30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Интеграция в учебный предмет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30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7.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Физическая культура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4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5  </w:t>
            </w:r>
          </w:p>
        </w:tc>
      </w:tr>
      <w:tr w:rsidR="00EF25FD">
        <w:trPr>
          <w:trHeight w:val="30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8.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4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10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9.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Технология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57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10.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0" w:right="20"/>
              <w:jc w:val="left"/>
            </w:pPr>
            <w:r>
              <w:t xml:space="preserve">Литературное  </w:t>
            </w:r>
            <w:r>
              <w:tab/>
              <w:t xml:space="preserve">чтение/Русский язык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6/1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30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11.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Иностранный язык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3  </w:t>
            </w:r>
          </w:p>
        </w:tc>
      </w:tr>
      <w:tr w:rsidR="00EF25FD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12.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Изобразительное искусство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57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13.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0" w:right="0"/>
              <w:jc w:val="left"/>
            </w:pPr>
            <w:r>
              <w:t xml:space="preserve">Основы  </w:t>
            </w:r>
            <w:r>
              <w:tab/>
              <w:t xml:space="preserve">духовно-нравственной культуры народов России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2  </w:t>
            </w:r>
          </w:p>
        </w:tc>
      </w:tr>
      <w:tr w:rsidR="00EF25FD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Итого: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33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33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44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25  </w:t>
            </w:r>
          </w:p>
        </w:tc>
      </w:tr>
      <w:tr w:rsidR="00EF25FD">
        <w:trPr>
          <w:trHeight w:val="322"/>
        </w:trPr>
        <w:tc>
          <w:tcPr>
            <w:tcW w:w="6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Итого: 135 часов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F25FD" w:rsidRDefault="002666B1">
      <w:pPr>
        <w:spacing w:after="31" w:line="259" w:lineRule="auto"/>
        <w:ind w:left="53" w:right="0" w:firstLine="0"/>
        <w:jc w:val="left"/>
      </w:pPr>
      <w:r>
        <w:t xml:space="preserve"> </w:t>
      </w:r>
    </w:p>
    <w:p w:rsidR="0068792E" w:rsidRDefault="0068792E">
      <w:pPr>
        <w:pStyle w:val="1"/>
        <w:ind w:left="48" w:right="0"/>
      </w:pPr>
    </w:p>
    <w:p w:rsidR="0068792E" w:rsidRDefault="0068792E" w:rsidP="0068792E"/>
    <w:p w:rsidR="0068792E" w:rsidRDefault="0068792E" w:rsidP="0068792E"/>
    <w:p w:rsidR="0068792E" w:rsidRDefault="0068792E" w:rsidP="0068792E"/>
    <w:p w:rsidR="0068792E" w:rsidRDefault="0068792E" w:rsidP="0068792E"/>
    <w:p w:rsidR="0068792E" w:rsidRDefault="0068792E" w:rsidP="0068792E"/>
    <w:p w:rsidR="0068792E" w:rsidRDefault="0068792E" w:rsidP="0068792E"/>
    <w:p w:rsidR="0068792E" w:rsidRDefault="0068792E" w:rsidP="0068792E"/>
    <w:p w:rsidR="0068792E" w:rsidRDefault="0068792E" w:rsidP="0068792E"/>
    <w:p w:rsidR="0068792E" w:rsidRDefault="0068792E" w:rsidP="0068792E"/>
    <w:p w:rsidR="0068792E" w:rsidRDefault="0068792E" w:rsidP="0068792E"/>
    <w:p w:rsidR="0068792E" w:rsidRDefault="0068792E" w:rsidP="0068792E"/>
    <w:p w:rsidR="0068792E" w:rsidRDefault="0068792E" w:rsidP="0068792E"/>
    <w:p w:rsidR="0068792E" w:rsidRDefault="0068792E" w:rsidP="0068792E"/>
    <w:p w:rsidR="0068792E" w:rsidRDefault="0068792E" w:rsidP="0068792E"/>
    <w:p w:rsidR="0068792E" w:rsidRDefault="0068792E" w:rsidP="0068792E"/>
    <w:p w:rsidR="0068792E" w:rsidRDefault="0068792E" w:rsidP="0068792E"/>
    <w:p w:rsidR="0068792E" w:rsidRPr="0068792E" w:rsidRDefault="0068792E" w:rsidP="0068792E"/>
    <w:p w:rsidR="00EF25FD" w:rsidRDefault="002666B1">
      <w:pPr>
        <w:pStyle w:val="1"/>
        <w:ind w:left="48" w:right="0"/>
      </w:pPr>
      <w:r>
        <w:lastRenderedPageBreak/>
        <w:t xml:space="preserve">Расчёт учебных часов по учебным предметам, 5-9 классы </w:t>
      </w:r>
    </w:p>
    <w:p w:rsidR="00EF25FD" w:rsidRDefault="002666B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292" w:type="dxa"/>
        <w:tblInd w:w="-221" w:type="dxa"/>
        <w:tblCellMar>
          <w:top w:w="21" w:type="dxa"/>
          <w:left w:w="156" w:type="dxa"/>
        </w:tblCellMar>
        <w:tblLook w:val="04A0" w:firstRow="1" w:lastRow="0" w:firstColumn="1" w:lastColumn="0" w:noHBand="0" w:noVBand="1"/>
      </w:tblPr>
      <w:tblGrid>
        <w:gridCol w:w="862"/>
        <w:gridCol w:w="4387"/>
        <w:gridCol w:w="794"/>
        <w:gridCol w:w="697"/>
        <w:gridCol w:w="869"/>
        <w:gridCol w:w="872"/>
        <w:gridCol w:w="811"/>
      </w:tblGrid>
      <w:tr w:rsidR="00EF25FD">
        <w:trPr>
          <w:trHeight w:val="302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19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№ </w:t>
            </w:r>
          </w:p>
          <w:p w:rsidR="00EF25FD" w:rsidRDefault="002666B1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4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Формы организации деятельности 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4" w:right="0" w:firstLine="0"/>
              <w:jc w:val="left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F25F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EF25FD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1.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Классные часы 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2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</w:tr>
      <w:tr w:rsidR="00EF25FD">
        <w:trPr>
          <w:trHeight w:val="85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2.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46" w:line="238" w:lineRule="auto"/>
              <w:ind w:left="12" w:right="0"/>
            </w:pPr>
            <w:r>
              <w:t xml:space="preserve">Внеклассные занятия (проектная деятельность, исследовательская </w:t>
            </w:r>
          </w:p>
          <w:p w:rsidR="00EF25FD" w:rsidRDefault="002666B1">
            <w:pPr>
              <w:spacing w:after="0" w:line="259" w:lineRule="auto"/>
              <w:ind w:left="12" w:right="0" w:firstLine="0"/>
              <w:jc w:val="left"/>
            </w:pPr>
            <w:r>
              <w:t xml:space="preserve">деятельность)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3.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Занятия со специалистами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30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4.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День здоровья 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1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</w:tr>
      <w:tr w:rsidR="00EF25FD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5.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Работа с семьей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Интеграция в учебный предмет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32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6.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География 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6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5  </w:t>
            </w:r>
          </w:p>
        </w:tc>
      </w:tr>
      <w:tr w:rsidR="00EF25FD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7.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Химия.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</w:tr>
      <w:tr w:rsidR="00EF25FD">
        <w:trPr>
          <w:trHeight w:val="30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8.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Биология.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9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13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13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10  </w:t>
            </w:r>
          </w:p>
        </w:tc>
      </w:tr>
      <w:tr w:rsidR="00EF25FD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9.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Природоведение.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6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30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10.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Литература.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</w:tr>
      <w:tr w:rsidR="00EF25FD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11.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Русский язык.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</w:tr>
      <w:tr w:rsidR="00EF25FD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12.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Технология.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16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10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30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13.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Изобразительное искусство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4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30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14.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Физика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578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15. 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Основы  </w:t>
            </w:r>
            <w:r>
              <w:tab/>
              <w:t xml:space="preserve">безопасности  жизнедеятельности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1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</w:tr>
      <w:tr w:rsidR="00EF25FD">
        <w:trPr>
          <w:trHeight w:val="30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Итого:  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38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3" w:right="0" w:firstLine="0"/>
              <w:jc w:val="left"/>
            </w:pPr>
            <w:r>
              <w:t xml:space="preserve">39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40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30 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25 </w:t>
            </w:r>
          </w:p>
        </w:tc>
      </w:tr>
      <w:tr w:rsidR="00EF25FD">
        <w:trPr>
          <w:trHeight w:val="300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Итого: 172 часа  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EF25FD" w:rsidRDefault="002666B1">
      <w:pPr>
        <w:spacing w:after="0" w:line="259" w:lineRule="auto"/>
        <w:ind w:left="62" w:right="0" w:firstLine="0"/>
        <w:jc w:val="left"/>
      </w:pP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EF25FD" w:rsidP="0068792E">
      <w:pPr>
        <w:spacing w:after="0" w:line="259" w:lineRule="auto"/>
        <w:ind w:right="0"/>
        <w:jc w:val="left"/>
      </w:pPr>
    </w:p>
    <w:p w:rsidR="00EF25FD" w:rsidRDefault="002666B1">
      <w:pPr>
        <w:spacing w:after="25" w:line="259" w:lineRule="auto"/>
        <w:ind w:left="53" w:right="0" w:firstLine="0"/>
        <w:jc w:val="left"/>
      </w:pPr>
      <w:r>
        <w:rPr>
          <w:b/>
          <w:i/>
        </w:rPr>
        <w:t xml:space="preserve"> </w:t>
      </w:r>
    </w:p>
    <w:p w:rsidR="00EF25FD" w:rsidRDefault="002666B1">
      <w:pPr>
        <w:spacing w:after="13" w:line="270" w:lineRule="auto"/>
        <w:ind w:left="48" w:right="280"/>
        <w:jc w:val="right"/>
      </w:pPr>
      <w:r>
        <w:rPr>
          <w:b/>
        </w:rPr>
        <w:lastRenderedPageBreak/>
        <w:t xml:space="preserve">Приложение 2 </w:t>
      </w:r>
      <w:r>
        <w:t xml:space="preserve"> </w:t>
      </w:r>
    </w:p>
    <w:p w:rsidR="00EF25FD" w:rsidRDefault="002666B1">
      <w:pPr>
        <w:spacing w:after="5" w:line="270" w:lineRule="auto"/>
        <w:ind w:left="48" w:right="0"/>
        <w:jc w:val="left"/>
      </w:pPr>
      <w:r>
        <w:rPr>
          <w:b/>
        </w:rPr>
        <w:t xml:space="preserve">Тематическое планирование. </w:t>
      </w:r>
      <w:r>
        <w:t xml:space="preserve"> </w:t>
      </w:r>
    </w:p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numPr>
          <w:ilvl w:val="0"/>
          <w:numId w:val="14"/>
        </w:numPr>
        <w:spacing w:after="5" w:line="270" w:lineRule="auto"/>
        <w:ind w:right="0" w:hanging="180"/>
        <w:jc w:val="left"/>
      </w:pPr>
      <w:r>
        <w:rPr>
          <w:b/>
        </w:rPr>
        <w:t xml:space="preserve">класс.  </w:t>
      </w:r>
    </w:p>
    <w:tbl>
      <w:tblPr>
        <w:tblStyle w:val="TableGrid"/>
        <w:tblW w:w="9302" w:type="dxa"/>
        <w:tblInd w:w="-226" w:type="dxa"/>
        <w:tblCellMar>
          <w:top w:w="21" w:type="dxa"/>
          <w:left w:w="161" w:type="dxa"/>
        </w:tblCellMar>
        <w:tblLook w:val="04A0" w:firstRow="1" w:lastRow="0" w:firstColumn="1" w:lastColumn="0" w:noHBand="0" w:noVBand="1"/>
      </w:tblPr>
      <w:tblGrid>
        <w:gridCol w:w="986"/>
        <w:gridCol w:w="5385"/>
        <w:gridCol w:w="2931"/>
      </w:tblGrid>
      <w:tr w:rsidR="00EF25FD">
        <w:trPr>
          <w:trHeight w:val="59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124" w:firstLine="0"/>
              <w:jc w:val="right"/>
            </w:pPr>
            <w:r>
              <w:t xml:space="preserve">№ п/п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38" w:firstLine="0"/>
              <w:jc w:val="center"/>
            </w:pPr>
            <w:r>
              <w:t xml:space="preserve">Тема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center"/>
            </w:pPr>
            <w:r>
              <w:t xml:space="preserve">Формы организации деятельности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Если хочешь быть здоров.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Самые полезные продукты.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Как правильно есть.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Удивительные превращения пирожка.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5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Из чего варят каши и как сделать кашу вкусной.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Плох обед, если хлеба нет.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5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2" w:right="0"/>
            </w:pPr>
            <w:r>
              <w:t xml:space="preserve">Настольная игра «Овощи, ягоды, фрукты – витаминные продукты».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Время есть булочки.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«Красиво! Вкусно! Полезно!»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10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«Правильное питание – залог здоровья»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30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11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«Здоровое питание - здоровая нация»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12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«Традиции чаепития»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57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13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Проект: «Гигиена питания»,   </w:t>
            </w:r>
          </w:p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0" w:right="0" w:firstLine="0"/>
              <w:jc w:val="left"/>
            </w:pPr>
            <w:r>
              <w:t xml:space="preserve">Внеклассные занятия 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(проектная деятельность)  </w:t>
            </w:r>
          </w:p>
        </w:tc>
      </w:tr>
      <w:tr w:rsidR="00EF25FD">
        <w:trPr>
          <w:trHeight w:val="57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14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Проект: «Меню на каждый день»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0" w:right="0" w:firstLine="0"/>
              <w:jc w:val="left"/>
            </w:pPr>
            <w:r>
              <w:t xml:space="preserve">Внеклассные занятия 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(проектная деятельность)  </w:t>
            </w:r>
          </w:p>
        </w:tc>
      </w:tr>
      <w:tr w:rsidR="00EF25FD">
        <w:trPr>
          <w:trHeight w:val="5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15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Проект: «Пища на любой вкус»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0" w:right="0" w:firstLine="0"/>
              <w:jc w:val="left"/>
            </w:pPr>
            <w:r>
              <w:t xml:space="preserve">Внеклассные занятия 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(проектная деятельность)  </w:t>
            </w:r>
          </w:p>
        </w:tc>
      </w:tr>
      <w:tr w:rsidR="00EF25FD">
        <w:trPr>
          <w:trHeight w:val="57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16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Проект: «Что помогает нам расти».  </w:t>
            </w:r>
          </w:p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0" w:right="0" w:firstLine="0"/>
              <w:jc w:val="left"/>
            </w:pPr>
            <w:r>
              <w:t xml:space="preserve">Внеклассные занятия 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(проектная деятельность)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17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Праздник «Широкая Масленица»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Внеклассные занятия  </w:t>
            </w:r>
          </w:p>
        </w:tc>
      </w:tr>
      <w:tr w:rsidR="00EF25FD">
        <w:trPr>
          <w:trHeight w:val="85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83" w:lineRule="auto"/>
              <w:ind w:left="12" w:right="0"/>
              <w:jc w:val="left"/>
            </w:pPr>
            <w:r>
              <w:t xml:space="preserve">Развитие </w:t>
            </w:r>
            <w:r>
              <w:tab/>
              <w:t xml:space="preserve">восприятия </w:t>
            </w:r>
            <w:r>
              <w:tab/>
              <w:t xml:space="preserve">художественного произведения  </w:t>
            </w:r>
          </w:p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Ш.Перро</w:t>
            </w:r>
            <w:proofErr w:type="spellEnd"/>
            <w:r>
              <w:t xml:space="preserve"> «Красная шапочка»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Литературное чтение  </w:t>
            </w:r>
          </w:p>
        </w:tc>
      </w:tr>
      <w:tr w:rsidR="00EF25FD">
        <w:trPr>
          <w:trHeight w:val="57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19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2" w:right="0" w:firstLine="0"/>
              <w:jc w:val="left"/>
            </w:pPr>
            <w:r>
              <w:t xml:space="preserve">«Середина сосиски.» Г. Остер  </w:t>
            </w:r>
          </w:p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«Жадина». Я. Аким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Литературное чтение  </w:t>
            </w:r>
          </w:p>
        </w:tc>
      </w:tr>
      <w:tr w:rsidR="00EF25FD">
        <w:trPr>
          <w:trHeight w:val="88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20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83" w:lineRule="auto"/>
              <w:ind w:left="12" w:right="0"/>
              <w:jc w:val="left"/>
            </w:pPr>
            <w:r>
              <w:t xml:space="preserve">Развитие </w:t>
            </w:r>
            <w:r>
              <w:tab/>
              <w:t xml:space="preserve">восприятия </w:t>
            </w:r>
            <w:r>
              <w:tab/>
              <w:t xml:space="preserve">художественного произведения  </w:t>
            </w:r>
          </w:p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Потешки</w:t>
            </w:r>
            <w:proofErr w:type="spellEnd"/>
            <w:r>
              <w:t xml:space="preserve">. Пословицы и поговорки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Литературное чтение  </w:t>
            </w:r>
          </w:p>
        </w:tc>
      </w:tr>
      <w:tr w:rsidR="00EF25FD">
        <w:trPr>
          <w:trHeight w:val="67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21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2" w:right="0" w:firstLine="0"/>
              <w:jc w:val="left"/>
            </w:pPr>
            <w:r>
              <w:t xml:space="preserve">«Что за шутки»? </w:t>
            </w:r>
            <w:proofErr w:type="spellStart"/>
            <w:r>
              <w:t>А.Шибаев</w:t>
            </w:r>
            <w:proofErr w:type="spellEnd"/>
            <w:r>
              <w:t xml:space="preserve">  </w:t>
            </w:r>
          </w:p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«Хорошо спрятанная котлета». </w:t>
            </w:r>
            <w:proofErr w:type="spellStart"/>
            <w:r>
              <w:t>Г.Остера</w:t>
            </w:r>
            <w:proofErr w:type="spellEnd"/>
            <w:r>
              <w:t xml:space="preserve">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Литературное чтение  </w:t>
            </w:r>
          </w:p>
        </w:tc>
      </w:tr>
      <w:tr w:rsidR="00EF25FD">
        <w:trPr>
          <w:trHeight w:val="67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22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1" w:line="259" w:lineRule="auto"/>
              <w:ind w:left="2" w:right="0" w:firstLine="0"/>
              <w:jc w:val="left"/>
            </w:pPr>
            <w:r>
              <w:t xml:space="preserve">«Про мышку, которая ела кошек».  </w:t>
            </w:r>
          </w:p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Дж.Родари</w:t>
            </w:r>
            <w:proofErr w:type="spellEnd"/>
            <w:r>
              <w:t xml:space="preserve">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Литературное чтение  </w:t>
            </w:r>
          </w:p>
        </w:tc>
      </w:tr>
      <w:tr w:rsidR="00EF25FD">
        <w:trPr>
          <w:trHeight w:val="68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23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2" w:right="0"/>
            </w:pPr>
            <w:r>
              <w:t xml:space="preserve">Лиса и журавль. Русская народная сказка. Лиса и мышь. </w:t>
            </w:r>
            <w:proofErr w:type="spellStart"/>
            <w:r>
              <w:t>Н.Сладков</w:t>
            </w:r>
            <w:proofErr w:type="spellEnd"/>
            <w:r>
              <w:t xml:space="preserve">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Литературное чтение 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24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Профессия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Русский язык 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25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Что такое здоровье?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  </w:t>
            </w:r>
          </w:p>
        </w:tc>
      </w:tr>
      <w:tr w:rsidR="00EF25FD">
        <w:trPr>
          <w:trHeight w:val="32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26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О режиме дня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27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Игра «Идем в гости».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 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28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Здоровая пища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 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29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День здоровья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30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Органы чувств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Физическая культура 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31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Личная гигиена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Физическая культура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32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Органы пищеварения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Физическая культура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33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Пища и питательные вещества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Физическая культура  </w:t>
            </w:r>
          </w:p>
        </w:tc>
      </w:tr>
    </w:tbl>
    <w:p w:rsidR="00EF25FD" w:rsidRDefault="002666B1">
      <w:pPr>
        <w:spacing w:after="19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numPr>
          <w:ilvl w:val="0"/>
          <w:numId w:val="14"/>
        </w:numPr>
        <w:spacing w:after="5" w:line="270" w:lineRule="auto"/>
        <w:ind w:right="0" w:hanging="180"/>
        <w:jc w:val="left"/>
      </w:pPr>
      <w:r>
        <w:rPr>
          <w:b/>
        </w:rPr>
        <w:t xml:space="preserve">класс.  </w:t>
      </w:r>
    </w:p>
    <w:tbl>
      <w:tblPr>
        <w:tblStyle w:val="TableGrid"/>
        <w:tblW w:w="9302" w:type="dxa"/>
        <w:tblInd w:w="-226" w:type="dxa"/>
        <w:tblCellMar>
          <w:top w:w="21" w:type="dxa"/>
          <w:left w:w="161" w:type="dxa"/>
        </w:tblCellMar>
        <w:tblLook w:val="04A0" w:firstRow="1" w:lastRow="0" w:firstColumn="1" w:lastColumn="0" w:noHBand="0" w:noVBand="1"/>
      </w:tblPr>
      <w:tblGrid>
        <w:gridCol w:w="986"/>
        <w:gridCol w:w="5385"/>
        <w:gridCol w:w="2931"/>
      </w:tblGrid>
      <w:tr w:rsidR="00EF25FD">
        <w:trPr>
          <w:trHeight w:val="5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организации деятельности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Пора ужинать.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Где найти витамины весной.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На вкус и цвет товарища нет.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Как утолить жажду.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5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Что надо есть, если хочешь стать сильнее.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5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2" w:right="0"/>
              <w:jc w:val="left"/>
            </w:pPr>
            <w:r>
              <w:t xml:space="preserve"> Овощи, ягоды и фрукты - самые витаминные продукты.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Всякому овощу - своё время.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Праздник урожая.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Основные правила правильного питания.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10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«Красиво! Вкусно! Полезно!»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11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«Правильное питание – залог здоровья»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305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12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«Здоровое питание - здоровая нация»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13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«Традиции чаепития»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5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14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Проект: «Гигиена питания»,   </w:t>
            </w:r>
          </w:p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0" w:right="0" w:firstLine="0"/>
              <w:jc w:val="left"/>
            </w:pPr>
            <w:r>
              <w:t xml:space="preserve">Внеклассные занятия 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(проектная деятельность)  </w:t>
            </w:r>
          </w:p>
        </w:tc>
      </w:tr>
      <w:tr w:rsidR="00EF25FD">
        <w:trPr>
          <w:trHeight w:val="5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15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Проект: «Меню на каждый день»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0" w:right="0" w:firstLine="0"/>
              <w:jc w:val="left"/>
            </w:pPr>
            <w:r>
              <w:t xml:space="preserve">Внеклассные занятия 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(проектная деятельность)  </w:t>
            </w:r>
          </w:p>
        </w:tc>
      </w:tr>
      <w:tr w:rsidR="00EF25FD">
        <w:trPr>
          <w:trHeight w:val="5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16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Проект: «Пища на любой вкус»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0" w:right="0" w:firstLine="0"/>
              <w:jc w:val="left"/>
            </w:pPr>
            <w:r>
              <w:t xml:space="preserve">Внеклассные занятия 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(проектная деятельность)  </w:t>
            </w:r>
          </w:p>
        </w:tc>
      </w:tr>
      <w:tr w:rsidR="00EF25FD">
        <w:trPr>
          <w:trHeight w:val="57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17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Проект: «Что помогает нам расти».  </w:t>
            </w:r>
          </w:p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0" w:right="0" w:firstLine="0"/>
              <w:jc w:val="left"/>
            </w:pPr>
            <w:r>
              <w:t xml:space="preserve">Внеклассные занятия 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(проектная деятельность) 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18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Праздник «Широкая Масленица»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Внеклассные занятия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19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Л. Пантелеев «Две лягушки».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Литературное чтение  </w:t>
            </w:r>
          </w:p>
        </w:tc>
      </w:tr>
      <w:tr w:rsidR="00EF25FD">
        <w:trPr>
          <w:trHeight w:val="8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20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83" w:lineRule="auto"/>
              <w:ind w:left="12" w:right="0"/>
              <w:jc w:val="left"/>
            </w:pPr>
            <w:r>
              <w:t xml:space="preserve">Коллективное </w:t>
            </w:r>
            <w:r>
              <w:tab/>
              <w:t xml:space="preserve">творчество </w:t>
            </w:r>
            <w:r>
              <w:tab/>
              <w:t xml:space="preserve">«Царство </w:t>
            </w:r>
            <w:r>
              <w:tab/>
              <w:t xml:space="preserve">Мороза Ивановича».  </w:t>
            </w:r>
          </w:p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В. Одоевский «Мороз Иванович».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Литературное чтение  </w:t>
            </w:r>
          </w:p>
        </w:tc>
      </w:tr>
      <w:tr w:rsidR="00EF25FD">
        <w:trPr>
          <w:trHeight w:val="85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21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2" w:right="41"/>
            </w:pPr>
            <w:r>
              <w:t xml:space="preserve">Шутка. Считалка. </w:t>
            </w:r>
            <w:proofErr w:type="spellStart"/>
            <w:r>
              <w:t>Потешка</w:t>
            </w:r>
            <w:proofErr w:type="spellEnd"/>
            <w:r>
              <w:t xml:space="preserve">. Пословицы. Песенки, приговорки, небылицы, докучные сказки, пословицы и поговорки, загадки.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Литературное чтение  </w:t>
            </w:r>
          </w:p>
        </w:tc>
      </w:tr>
      <w:tr w:rsidR="00EF25FD">
        <w:trPr>
          <w:trHeight w:val="677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22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2" w:right="0" w:firstLine="0"/>
              <w:jc w:val="left"/>
            </w:pPr>
            <w:r>
              <w:t xml:space="preserve">Проверь себя.  </w:t>
            </w:r>
          </w:p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Защита проектов «Народная мудрость».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Литературное чтение  </w:t>
            </w:r>
          </w:p>
        </w:tc>
      </w:tr>
      <w:tr w:rsidR="00EF25FD">
        <w:trPr>
          <w:trHeight w:val="68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23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3" w:line="259" w:lineRule="auto"/>
              <w:ind w:left="2" w:right="0" w:firstLine="0"/>
              <w:jc w:val="left"/>
            </w:pPr>
            <w:r>
              <w:t xml:space="preserve">Человек – живой организм.  </w:t>
            </w:r>
          </w:p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ЗОЖ: Забота и ответственность.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24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Наши помощники – органы чувств.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  </w:t>
            </w:r>
          </w:p>
        </w:tc>
      </w:tr>
      <w:tr w:rsidR="00EF25FD">
        <w:trPr>
          <w:trHeight w:val="5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25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3" w:line="259" w:lineRule="auto"/>
              <w:ind w:left="2" w:right="0" w:firstLine="0"/>
              <w:jc w:val="left"/>
            </w:pPr>
            <w:r>
              <w:t xml:space="preserve">Что такое здоровье.  </w:t>
            </w:r>
          </w:p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ЗОЖ: Проявление заботы в окружающем мире.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  </w:t>
            </w:r>
          </w:p>
        </w:tc>
      </w:tr>
      <w:tr w:rsidR="00EF25FD">
        <w:trPr>
          <w:trHeight w:val="33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26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Здоровье и питание.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  </w:t>
            </w:r>
          </w:p>
        </w:tc>
      </w:tr>
      <w:tr w:rsidR="00EF25FD">
        <w:trPr>
          <w:trHeight w:val="67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27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2" w:right="0" w:firstLine="0"/>
              <w:jc w:val="left"/>
            </w:pPr>
            <w:r>
              <w:t xml:space="preserve">Умеешь ли ты есть…  </w:t>
            </w:r>
          </w:p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ЗОЖ: Развитие познавательной сферы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28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Здоровье и осторожность.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29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Кто занимается домашним хозяйством?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30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Как работают в пекарне.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31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Все профессии важны.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  </w:t>
            </w:r>
          </w:p>
        </w:tc>
      </w:tr>
      <w:tr w:rsidR="00EF25FD">
        <w:trPr>
          <w:trHeight w:val="63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32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2" w:right="0"/>
            </w:pPr>
            <w:r>
              <w:t xml:space="preserve">О труде фермера и экономиста.  ЗОЖ: Развитие </w:t>
            </w:r>
            <w:proofErr w:type="spellStart"/>
            <w:r>
              <w:t>эмпатии</w:t>
            </w:r>
            <w:proofErr w:type="spellEnd"/>
            <w:r>
              <w:t xml:space="preserve"> в реальном общении ребёнка.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33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День здоровья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F25FD" w:rsidRDefault="002666B1">
      <w:pPr>
        <w:spacing w:after="19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numPr>
          <w:ilvl w:val="0"/>
          <w:numId w:val="14"/>
        </w:numPr>
        <w:spacing w:after="5" w:line="270" w:lineRule="auto"/>
        <w:ind w:right="0" w:hanging="180"/>
        <w:jc w:val="left"/>
      </w:pPr>
      <w:r>
        <w:rPr>
          <w:b/>
        </w:rPr>
        <w:t xml:space="preserve">класс.  </w:t>
      </w:r>
    </w:p>
    <w:tbl>
      <w:tblPr>
        <w:tblStyle w:val="TableGrid"/>
        <w:tblW w:w="9302" w:type="dxa"/>
        <w:tblInd w:w="-226" w:type="dxa"/>
        <w:tblCellMar>
          <w:top w:w="21" w:type="dxa"/>
          <w:left w:w="163" w:type="dxa"/>
        </w:tblCellMar>
        <w:tblLook w:val="04A0" w:firstRow="1" w:lastRow="0" w:firstColumn="1" w:lastColumn="0" w:noHBand="0" w:noVBand="1"/>
      </w:tblPr>
      <w:tblGrid>
        <w:gridCol w:w="982"/>
        <w:gridCol w:w="5372"/>
        <w:gridCol w:w="2948"/>
      </w:tblGrid>
      <w:tr w:rsidR="00EF25FD">
        <w:trPr>
          <w:trHeight w:val="57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организации деятельности </w:t>
            </w:r>
          </w:p>
        </w:tc>
      </w:tr>
      <w:tr w:rsidR="00EF25FD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Давайте познакомимся.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Из чего состоит наша пища.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3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Что нужно есть в разное время года.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57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4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0" w:right="0"/>
              <w:jc w:val="left"/>
            </w:pPr>
            <w:r>
              <w:t xml:space="preserve"> </w:t>
            </w:r>
            <w:proofErr w:type="gramStart"/>
            <w:r>
              <w:t>Как  правильно</w:t>
            </w:r>
            <w:proofErr w:type="gramEnd"/>
            <w:r>
              <w:t xml:space="preserve">  </w:t>
            </w:r>
            <w:r>
              <w:tab/>
              <w:t xml:space="preserve">питаться,  </w:t>
            </w:r>
            <w:r>
              <w:tab/>
              <w:t xml:space="preserve">если занимаешься спортом.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Где и как готовят пищу.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6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Как правильно накрыть стол.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7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Молоко и молочные продукты.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8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Репетиция басни «Ворона и лисица»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9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 мире пословиц.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сказки «Колобок»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57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11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0" w:right="0"/>
              <w:jc w:val="left"/>
            </w:pPr>
            <w:r>
              <w:t xml:space="preserve">Условия жизни на земле. Вода условие жизни на земле.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мир.  </w:t>
            </w:r>
          </w:p>
        </w:tc>
      </w:tr>
      <w:tr w:rsidR="00EF25FD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12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Грибы.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мир.  </w:t>
            </w:r>
          </w:p>
        </w:tc>
      </w:tr>
      <w:tr w:rsidR="00EF25FD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13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Растения культурные и дикорастущие.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мир.  </w:t>
            </w:r>
          </w:p>
        </w:tc>
      </w:tr>
      <w:tr w:rsidR="00EF25FD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14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Растения прекрасные, но опасные. 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Окружающий мир.  </w:t>
            </w:r>
          </w:p>
        </w:tc>
      </w:tr>
    </w:tbl>
    <w:p w:rsidR="00EF25FD" w:rsidRDefault="002666B1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194" w:type="dxa"/>
        <w:tblInd w:w="-12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827"/>
        <w:gridCol w:w="5293"/>
        <w:gridCol w:w="112"/>
        <w:gridCol w:w="1753"/>
        <w:gridCol w:w="1209"/>
      </w:tblGrid>
      <w:tr w:rsidR="00EF25FD">
        <w:trPr>
          <w:trHeight w:val="3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15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0" w:right="0" w:firstLine="0"/>
              <w:jc w:val="left"/>
            </w:pPr>
            <w:r>
              <w:t xml:space="preserve">Разнообразие растений на земле.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Окружающий мир.  </w:t>
            </w:r>
          </w:p>
        </w:tc>
      </w:tr>
      <w:tr w:rsidR="00EF25FD">
        <w:trPr>
          <w:trHeight w:val="3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16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0" w:right="0" w:firstLine="0"/>
              <w:jc w:val="left"/>
            </w:pPr>
            <w:r>
              <w:t xml:space="preserve">Культурные растения в жизни человека.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Окружающий мир.  </w:t>
            </w:r>
          </w:p>
        </w:tc>
      </w:tr>
      <w:tr w:rsidR="00EF25FD">
        <w:trPr>
          <w:trHeight w:val="3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17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0" w:right="0" w:firstLine="0"/>
              <w:jc w:val="left"/>
            </w:pPr>
            <w:r>
              <w:t xml:space="preserve">Почему люди приручили диких животных.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Окружающий мир.  </w:t>
            </w:r>
          </w:p>
        </w:tc>
      </w:tr>
      <w:tr w:rsidR="00EF25FD">
        <w:trPr>
          <w:trHeight w:val="3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18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0" w:right="0" w:firstLine="0"/>
              <w:jc w:val="left"/>
            </w:pPr>
            <w:r>
              <w:t xml:space="preserve">Русская трапеза.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Окружающий мир.  </w:t>
            </w:r>
          </w:p>
        </w:tc>
      </w:tr>
      <w:tr w:rsidR="00EF25FD">
        <w:trPr>
          <w:trHeight w:val="3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19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0" w:right="0" w:firstLine="0"/>
              <w:jc w:val="left"/>
            </w:pPr>
            <w:r>
              <w:t xml:space="preserve">Что создавалось трудом крестьянина.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Окружающий мир.  </w:t>
            </w:r>
          </w:p>
        </w:tc>
      </w:tr>
      <w:tr w:rsidR="00EF25FD">
        <w:trPr>
          <w:trHeight w:val="5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20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70" w:right="0"/>
            </w:pPr>
            <w:r>
              <w:t xml:space="preserve">Малые фольклорные жанры. Пословицы,  поговорки и др. о питании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8" w:right="0"/>
              <w:jc w:val="left"/>
            </w:pPr>
            <w:r>
              <w:t xml:space="preserve">Литературное родном языке 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tabs>
                <w:tab w:val="right" w:pos="1209"/>
              </w:tabs>
              <w:spacing w:after="0" w:line="259" w:lineRule="auto"/>
              <w:ind w:left="0" w:right="0" w:firstLine="0"/>
              <w:jc w:val="left"/>
            </w:pPr>
            <w:r>
              <w:t xml:space="preserve">чтение </w:t>
            </w:r>
            <w:r>
              <w:tab/>
              <w:t xml:space="preserve">на </w:t>
            </w:r>
          </w:p>
        </w:tc>
      </w:tr>
      <w:tr w:rsidR="00EF25FD">
        <w:trPr>
          <w:trHeight w:val="5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21 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0" w:right="0" w:firstLine="0"/>
              <w:jc w:val="left"/>
            </w:pPr>
            <w:r>
              <w:t xml:space="preserve">Сказки русских писателей. 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8" w:right="0"/>
              <w:jc w:val="left"/>
            </w:pPr>
            <w:r>
              <w:t xml:space="preserve">Литературное родном языке 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tabs>
                <w:tab w:val="right" w:pos="1209"/>
              </w:tabs>
              <w:spacing w:after="0" w:line="259" w:lineRule="auto"/>
              <w:ind w:left="0" w:right="0" w:firstLine="0"/>
              <w:jc w:val="left"/>
            </w:pPr>
            <w:r>
              <w:t xml:space="preserve">чтение </w:t>
            </w:r>
            <w:r>
              <w:tab/>
              <w:t xml:space="preserve">на </w:t>
            </w:r>
          </w:p>
        </w:tc>
      </w:tr>
      <w:tr w:rsidR="00EF25FD">
        <w:trPr>
          <w:trHeight w:val="5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22 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0" w:right="0" w:firstLine="0"/>
              <w:jc w:val="left"/>
            </w:pPr>
            <w:r>
              <w:t xml:space="preserve">Рассказ Носова Н. «Каша» и др. 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8" w:right="0"/>
              <w:jc w:val="left"/>
            </w:pPr>
            <w:r>
              <w:t xml:space="preserve">Литературное родном языке 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tabs>
                <w:tab w:val="right" w:pos="1209"/>
              </w:tabs>
              <w:spacing w:after="0" w:line="259" w:lineRule="auto"/>
              <w:ind w:left="0" w:right="0" w:firstLine="0"/>
              <w:jc w:val="left"/>
            </w:pPr>
            <w:r>
              <w:t xml:space="preserve">чтение </w:t>
            </w:r>
            <w:r>
              <w:tab/>
              <w:t xml:space="preserve">на </w:t>
            </w:r>
          </w:p>
        </w:tc>
      </w:tr>
      <w:tr w:rsidR="00EF25FD">
        <w:trPr>
          <w:trHeight w:val="57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23 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0" w:right="0" w:firstLine="0"/>
              <w:jc w:val="left"/>
            </w:pPr>
            <w:r>
              <w:t xml:space="preserve">Сказки </w:t>
            </w:r>
            <w:proofErr w:type="spellStart"/>
            <w:r>
              <w:t>Ш.Перо</w:t>
            </w:r>
            <w:proofErr w:type="spellEnd"/>
            <w:r>
              <w:t xml:space="preserve"> «Горшочек каши» </w:t>
            </w:r>
            <w:proofErr w:type="spellStart"/>
            <w:r>
              <w:t>идр</w:t>
            </w:r>
            <w:proofErr w:type="spellEnd"/>
            <w:r>
              <w:t xml:space="preserve">. 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8" w:right="0"/>
              <w:jc w:val="left"/>
            </w:pPr>
            <w:r>
              <w:t xml:space="preserve">Литературное родном языке 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tabs>
                <w:tab w:val="right" w:pos="1209"/>
              </w:tabs>
              <w:spacing w:after="0" w:line="259" w:lineRule="auto"/>
              <w:ind w:left="0" w:right="0" w:firstLine="0"/>
              <w:jc w:val="left"/>
            </w:pPr>
            <w:r>
              <w:t xml:space="preserve">чтение </w:t>
            </w:r>
            <w:r>
              <w:tab/>
              <w:t xml:space="preserve">на </w:t>
            </w:r>
          </w:p>
        </w:tc>
      </w:tr>
      <w:tr w:rsidR="00EF25FD">
        <w:trPr>
          <w:trHeight w:val="35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24 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0" w:right="0" w:firstLine="0"/>
              <w:jc w:val="left"/>
            </w:pPr>
            <w:r>
              <w:t xml:space="preserve">Посуда у тебя дома. 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</w:pPr>
            <w:r>
              <w:t xml:space="preserve">Изобразительное искусство </w:t>
            </w:r>
          </w:p>
        </w:tc>
      </w:tr>
      <w:tr w:rsidR="00EF25FD">
        <w:trPr>
          <w:trHeight w:val="3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25 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0" w:right="0" w:firstLine="0"/>
              <w:jc w:val="left"/>
            </w:pPr>
            <w:r>
              <w:t xml:space="preserve">Витрины магазинов. 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</w:pPr>
            <w:r>
              <w:t xml:space="preserve">Изобразительное искусство </w:t>
            </w:r>
          </w:p>
        </w:tc>
      </w:tr>
      <w:tr w:rsidR="00EF25FD">
        <w:trPr>
          <w:trHeight w:val="5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26 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70" w:right="0"/>
              <w:jc w:val="left"/>
            </w:pPr>
            <w:proofErr w:type="gramStart"/>
            <w:r>
              <w:t xml:space="preserve">Картина  </w:t>
            </w:r>
            <w:r>
              <w:tab/>
            </w:r>
            <w:proofErr w:type="gramEnd"/>
            <w:r>
              <w:t xml:space="preserve">-  </w:t>
            </w:r>
            <w:r>
              <w:tab/>
              <w:t xml:space="preserve">натюрморт.  Натюрморт фруктами.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</w:pPr>
            <w:r>
              <w:t>с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-5" w:right="0" w:firstLine="0"/>
            </w:pPr>
            <w:r>
              <w:t xml:space="preserve"> Изобразительное искусство </w:t>
            </w:r>
          </w:p>
        </w:tc>
      </w:tr>
      <w:tr w:rsidR="00EF25FD">
        <w:trPr>
          <w:trHeight w:val="3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27 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0" w:right="0" w:firstLine="0"/>
              <w:jc w:val="left"/>
            </w:pPr>
            <w:r>
              <w:t xml:space="preserve">Картины исторические и бытовые. 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</w:pPr>
            <w:r>
              <w:t xml:space="preserve">Изобразительное искусство </w:t>
            </w:r>
          </w:p>
        </w:tc>
      </w:tr>
      <w:tr w:rsidR="00EF25FD">
        <w:trPr>
          <w:trHeight w:val="3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28 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0" w:right="0" w:firstLine="0"/>
              <w:jc w:val="left"/>
            </w:pPr>
            <w:r>
              <w:t xml:space="preserve">Пословицы. Какие бывают пословицы.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Литературное чтение  </w:t>
            </w:r>
          </w:p>
        </w:tc>
      </w:tr>
      <w:tr w:rsidR="00EF25FD">
        <w:trPr>
          <w:trHeight w:val="3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29 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0" w:right="0" w:firstLine="0"/>
              <w:jc w:val="left"/>
            </w:pPr>
            <w:r>
              <w:t xml:space="preserve">«Режим дня и его значение» 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3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30 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0" w:right="0" w:firstLine="0"/>
              <w:jc w:val="left"/>
            </w:pPr>
            <w:r>
              <w:t xml:space="preserve">«Культура приема пищи» 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3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31 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0" w:right="0" w:firstLine="0"/>
              <w:jc w:val="left"/>
            </w:pPr>
            <w:r>
              <w:t xml:space="preserve">«Хлеб — всему голова»  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3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32  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0" w:right="0" w:firstLine="0"/>
              <w:jc w:val="left"/>
            </w:pPr>
            <w:r>
              <w:t xml:space="preserve">Праздник «Широкая Масленица» 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Внеклассные занятия  </w:t>
            </w:r>
          </w:p>
        </w:tc>
      </w:tr>
      <w:tr w:rsidR="00EF25FD">
        <w:trPr>
          <w:trHeight w:val="5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33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tabs>
                <w:tab w:val="center" w:pos="5294"/>
              </w:tabs>
              <w:spacing w:after="0" w:line="259" w:lineRule="auto"/>
              <w:ind w:left="0" w:right="0" w:firstLine="0"/>
              <w:jc w:val="left"/>
            </w:pPr>
            <w:r>
              <w:t xml:space="preserve">Проект: «Пища на любой вкус»  </w:t>
            </w:r>
            <w:r>
              <w:tab/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0" w:right="0" w:firstLine="0"/>
              <w:jc w:val="left"/>
            </w:pPr>
            <w:r>
              <w:t xml:space="preserve">Внеклассные занятия 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(проектная деятельность)  </w:t>
            </w:r>
          </w:p>
        </w:tc>
      </w:tr>
      <w:tr w:rsidR="00EF25FD">
        <w:trPr>
          <w:trHeight w:val="57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34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tabs>
                <w:tab w:val="center" w:pos="5294"/>
              </w:tabs>
              <w:spacing w:after="0" w:line="259" w:lineRule="auto"/>
              <w:ind w:left="0" w:right="0" w:firstLine="0"/>
              <w:jc w:val="left"/>
            </w:pPr>
            <w:r>
              <w:t xml:space="preserve">Проект: «Что помогает нам расти».  </w:t>
            </w:r>
            <w:r>
              <w:tab/>
              <w:t xml:space="preserve"> </w:t>
            </w:r>
          </w:p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0" w:right="0" w:firstLine="0"/>
              <w:jc w:val="left"/>
            </w:pPr>
            <w:r>
              <w:t xml:space="preserve">Внеклассные занятия  </w:t>
            </w:r>
          </w:p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(проектная деятельность)  </w:t>
            </w:r>
          </w:p>
        </w:tc>
      </w:tr>
      <w:tr w:rsidR="00EF25FD">
        <w:trPr>
          <w:trHeight w:val="3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35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Угощение для учеников лесной школы.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Английский язык  </w:t>
            </w:r>
          </w:p>
        </w:tc>
      </w:tr>
      <w:tr w:rsidR="00EF25FD">
        <w:trPr>
          <w:trHeight w:val="3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36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t>Угощаем  школьных</w:t>
            </w:r>
            <w:proofErr w:type="gramEnd"/>
            <w:r>
              <w:t xml:space="preserve"> друзей.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Английский язык  </w:t>
            </w:r>
          </w:p>
        </w:tc>
      </w:tr>
      <w:tr w:rsidR="00EF25FD">
        <w:trPr>
          <w:trHeight w:val="3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37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На школьном огороде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Английский язык  </w:t>
            </w:r>
          </w:p>
        </w:tc>
      </w:tr>
      <w:tr w:rsidR="00EF25FD">
        <w:trPr>
          <w:trHeight w:val="30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38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Завтрак ученика лесной школы.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Английский язык  </w:t>
            </w:r>
          </w:p>
        </w:tc>
      </w:tr>
      <w:tr w:rsidR="00EF25FD">
        <w:trPr>
          <w:trHeight w:val="3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39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В столовой лесной школы.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Английский язык  </w:t>
            </w:r>
          </w:p>
        </w:tc>
      </w:tr>
      <w:tr w:rsidR="00EF25FD">
        <w:trPr>
          <w:trHeight w:val="6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40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2" w:right="0"/>
            </w:pPr>
            <w:r>
              <w:t xml:space="preserve">Обобщение по теме "Продукты питания". </w:t>
            </w:r>
            <w:proofErr w:type="spellStart"/>
            <w:r>
              <w:t>Минипроект</w:t>
            </w:r>
            <w:proofErr w:type="spellEnd"/>
            <w:r>
              <w:t xml:space="preserve"> «Меню для питомца»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Английский язык  </w:t>
            </w:r>
          </w:p>
        </w:tc>
      </w:tr>
      <w:tr w:rsidR="00EF25FD">
        <w:trPr>
          <w:trHeight w:val="3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41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Любимая еда моего друга.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Английский язык  </w:t>
            </w:r>
          </w:p>
        </w:tc>
      </w:tr>
      <w:tr w:rsidR="00EF25FD">
        <w:trPr>
          <w:trHeight w:val="3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42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На пикнике с другом.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Английский язык  </w:t>
            </w:r>
          </w:p>
        </w:tc>
      </w:tr>
      <w:tr w:rsidR="00EF25FD">
        <w:trPr>
          <w:trHeight w:val="3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43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Любимые продукты друга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Английский язык  </w:t>
            </w:r>
          </w:p>
        </w:tc>
      </w:tr>
      <w:tr w:rsidR="00EF25FD">
        <w:trPr>
          <w:trHeight w:val="30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44  </w:t>
            </w:r>
          </w:p>
        </w:tc>
        <w:tc>
          <w:tcPr>
            <w:tcW w:w="5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День здоровья  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F25FD" w:rsidRDefault="002666B1">
      <w:pPr>
        <w:spacing w:after="29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numPr>
          <w:ilvl w:val="0"/>
          <w:numId w:val="14"/>
        </w:numPr>
        <w:spacing w:after="5" w:line="270" w:lineRule="auto"/>
        <w:ind w:right="0" w:hanging="180"/>
        <w:jc w:val="left"/>
      </w:pPr>
      <w:r>
        <w:rPr>
          <w:b/>
        </w:rPr>
        <w:t xml:space="preserve">класс.  </w:t>
      </w:r>
    </w:p>
    <w:tbl>
      <w:tblPr>
        <w:tblStyle w:val="TableGrid"/>
        <w:tblW w:w="9302" w:type="dxa"/>
        <w:tblInd w:w="-226" w:type="dxa"/>
        <w:tblCellMar>
          <w:top w:w="21" w:type="dxa"/>
          <w:left w:w="161" w:type="dxa"/>
        </w:tblCellMar>
        <w:tblLook w:val="04A0" w:firstRow="1" w:lastRow="0" w:firstColumn="1" w:lastColumn="0" w:noHBand="0" w:noVBand="1"/>
      </w:tblPr>
      <w:tblGrid>
        <w:gridCol w:w="986"/>
        <w:gridCol w:w="5385"/>
        <w:gridCol w:w="2931"/>
      </w:tblGrid>
      <w:tr w:rsidR="00EF25FD">
        <w:trPr>
          <w:trHeight w:val="57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организации деятельности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Блюда из зерна.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Какую пищу можно найти в лесу.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34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Что и как можно приготовить из рыбы.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Дары моря.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5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«Кулинарное путешествие» по России.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57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2" w:right="0"/>
              <w:jc w:val="left"/>
            </w:pPr>
            <w:r>
              <w:t xml:space="preserve">Что можно приготовить, если выбор продуктов ограничен.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Как правильно вести себя за столом.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Внеурочная деятельность </w:t>
            </w:r>
          </w:p>
        </w:tc>
      </w:tr>
    </w:tbl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tbl>
      <w:tblPr>
        <w:tblStyle w:val="TableGrid"/>
        <w:tblW w:w="9302" w:type="dxa"/>
        <w:tblInd w:w="-226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986"/>
        <w:gridCol w:w="4566"/>
        <w:gridCol w:w="528"/>
        <w:gridCol w:w="291"/>
        <w:gridCol w:w="2931"/>
      </w:tblGrid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lastRenderedPageBreak/>
              <w:t xml:space="preserve">8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«Режим дня и его значение»  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1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33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9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«Культура приема пищи»  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1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68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10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73" w:right="0"/>
              <w:jc w:val="left"/>
            </w:pPr>
            <w:r>
              <w:t xml:space="preserve">«Острые </w:t>
            </w:r>
            <w:r>
              <w:tab/>
              <w:t xml:space="preserve">кишечные </w:t>
            </w:r>
            <w:r>
              <w:tab/>
              <w:t xml:space="preserve">заболевания профилактика»  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и 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</w:pPr>
            <w:r>
              <w:t xml:space="preserve">их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1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583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11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Проект: «Гигиена питания»,   </w:t>
            </w:r>
          </w:p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161" w:right="0" w:firstLine="0"/>
              <w:jc w:val="left"/>
            </w:pPr>
            <w:r>
              <w:t xml:space="preserve">Внеклассные занятия  </w:t>
            </w:r>
          </w:p>
          <w:p w:rsidR="00EF25FD" w:rsidRDefault="002666B1">
            <w:pPr>
              <w:spacing w:after="0" w:line="259" w:lineRule="auto"/>
              <w:ind w:left="161" w:right="0" w:firstLine="0"/>
              <w:jc w:val="left"/>
            </w:pPr>
            <w:r>
              <w:t xml:space="preserve">(проектная деятельность)  </w:t>
            </w:r>
          </w:p>
        </w:tc>
      </w:tr>
      <w:tr w:rsidR="00EF25FD">
        <w:trPr>
          <w:trHeight w:val="576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12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Проект: «Меню на каждый день»   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161" w:right="0" w:firstLine="0"/>
              <w:jc w:val="left"/>
            </w:pPr>
            <w:r>
              <w:t xml:space="preserve">Внеклассные занятия  </w:t>
            </w:r>
          </w:p>
          <w:p w:rsidR="00EF25FD" w:rsidRDefault="002666B1">
            <w:pPr>
              <w:spacing w:after="0" w:line="259" w:lineRule="auto"/>
              <w:ind w:left="161" w:right="0" w:firstLine="0"/>
              <w:jc w:val="left"/>
            </w:pPr>
            <w:r>
              <w:t xml:space="preserve">(проектная деятельность)  </w:t>
            </w:r>
          </w:p>
        </w:tc>
      </w:tr>
      <w:tr w:rsidR="00EF25FD">
        <w:trPr>
          <w:trHeight w:val="579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13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Проект: «Пища на любой вкус»  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3" w:line="259" w:lineRule="auto"/>
              <w:ind w:left="161" w:right="0" w:firstLine="0"/>
              <w:jc w:val="left"/>
            </w:pPr>
            <w:r>
              <w:t xml:space="preserve">Внеклассные занятия  </w:t>
            </w:r>
          </w:p>
          <w:p w:rsidR="00EF25FD" w:rsidRDefault="002666B1">
            <w:pPr>
              <w:spacing w:after="0" w:line="259" w:lineRule="auto"/>
              <w:ind w:left="161" w:right="0" w:firstLine="0"/>
              <w:jc w:val="left"/>
            </w:pPr>
            <w:r>
              <w:t xml:space="preserve">(проектная деятельность)  </w:t>
            </w:r>
          </w:p>
        </w:tc>
      </w:tr>
      <w:tr w:rsidR="00EF25FD">
        <w:trPr>
          <w:trHeight w:val="5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14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Проект: «Охрана зрения». 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22" w:line="259" w:lineRule="auto"/>
              <w:ind w:left="161" w:right="0" w:firstLine="0"/>
              <w:jc w:val="left"/>
            </w:pPr>
            <w:r>
              <w:t xml:space="preserve">Внеклассные занятия  </w:t>
            </w:r>
          </w:p>
          <w:p w:rsidR="00EF25FD" w:rsidRDefault="002666B1">
            <w:pPr>
              <w:spacing w:after="0" w:line="259" w:lineRule="auto"/>
              <w:ind w:left="161" w:right="0" w:firstLine="0"/>
              <w:jc w:val="left"/>
            </w:pPr>
            <w:r>
              <w:t xml:space="preserve">(проектная деятельность)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15 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Праздник «Широкая Масленица»  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1" w:right="0" w:firstLine="0"/>
              <w:jc w:val="left"/>
            </w:pPr>
            <w:r>
              <w:t xml:space="preserve">Внеклассные занятия  </w:t>
            </w:r>
          </w:p>
        </w:tc>
      </w:tr>
      <w:tr w:rsidR="00EF25FD">
        <w:trPr>
          <w:trHeight w:val="578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16  </w:t>
            </w:r>
          </w:p>
        </w:tc>
        <w:tc>
          <w:tcPr>
            <w:tcW w:w="5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73" w:right="0"/>
              <w:jc w:val="left"/>
            </w:pPr>
            <w:proofErr w:type="gramStart"/>
            <w:r>
              <w:t>Поведение  за</w:t>
            </w:r>
            <w:proofErr w:type="gramEnd"/>
            <w:r>
              <w:t xml:space="preserve">  </w:t>
            </w:r>
            <w:r>
              <w:tab/>
              <w:t xml:space="preserve">столом.  </w:t>
            </w:r>
            <w:r>
              <w:tab/>
              <w:t xml:space="preserve">Развитие диалогической речи.  </w:t>
            </w: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1" w:right="0" w:firstLine="0"/>
              <w:jc w:val="left"/>
            </w:pPr>
            <w:r>
              <w:t xml:space="preserve">Английский язык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17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Диалог по ситуации «В продуктовом магазине».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1" w:right="0" w:firstLine="0"/>
              <w:jc w:val="left"/>
            </w:pPr>
            <w:r>
              <w:t xml:space="preserve">Английский язык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18 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Диалог по ситуации «Завтрак. Обед. Ужин».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1" w:right="0" w:firstLine="0"/>
              <w:jc w:val="left"/>
            </w:pPr>
            <w:r>
              <w:t xml:space="preserve">Английский язык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19 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Проект «Береги зрение смолоду»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1" w:right="0" w:firstLine="0"/>
              <w:jc w:val="left"/>
            </w:pPr>
            <w:r>
              <w:t xml:space="preserve">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20 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Гигиена зрения.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1" w:right="0" w:firstLine="0"/>
              <w:jc w:val="left"/>
            </w:pPr>
            <w:r>
              <w:t xml:space="preserve">Физическая культура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21 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Органы пищеварения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1" w:right="0" w:firstLine="0"/>
              <w:jc w:val="left"/>
            </w:pPr>
            <w:r>
              <w:t xml:space="preserve">Физическая культура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22 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Пища и питательные вещества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Физическая культура  </w:t>
            </w:r>
          </w:p>
        </w:tc>
      </w:tr>
      <w:tr w:rsidR="00EF25FD">
        <w:trPr>
          <w:trHeight w:val="35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23 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Вода и питьевой режим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Физическая культура  </w:t>
            </w:r>
          </w:p>
        </w:tc>
      </w:tr>
      <w:tr w:rsidR="00EF25FD">
        <w:trPr>
          <w:trHeight w:val="300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24 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Тренировка ума и характера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Физическая культура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25 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Кухня народов России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ОРКСЭ  </w:t>
            </w:r>
          </w:p>
        </w:tc>
      </w:tr>
      <w:tr w:rsidR="00EF25FD">
        <w:trPr>
          <w:trHeight w:val="302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25  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Семья, семейные ценности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ОРКСЭ  </w:t>
            </w:r>
          </w:p>
        </w:tc>
      </w:tr>
    </w:tbl>
    <w:p w:rsidR="00EF25FD" w:rsidRDefault="002666B1">
      <w:pPr>
        <w:spacing w:after="19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numPr>
          <w:ilvl w:val="0"/>
          <w:numId w:val="14"/>
        </w:numPr>
        <w:spacing w:after="5" w:line="270" w:lineRule="auto"/>
        <w:ind w:right="0" w:hanging="180"/>
        <w:jc w:val="left"/>
      </w:pPr>
      <w:r>
        <w:rPr>
          <w:b/>
        </w:rPr>
        <w:t xml:space="preserve">класс.  </w:t>
      </w:r>
    </w:p>
    <w:tbl>
      <w:tblPr>
        <w:tblStyle w:val="TableGrid"/>
        <w:tblW w:w="9302" w:type="dxa"/>
        <w:tblInd w:w="-221" w:type="dxa"/>
        <w:tblCellMar>
          <w:top w:w="21" w:type="dxa"/>
          <w:left w:w="156" w:type="dxa"/>
          <w:right w:w="42" w:type="dxa"/>
        </w:tblCellMar>
        <w:tblLook w:val="04A0" w:firstRow="1" w:lastRow="0" w:firstColumn="1" w:lastColumn="0" w:noHBand="0" w:noVBand="1"/>
      </w:tblPr>
      <w:tblGrid>
        <w:gridCol w:w="982"/>
        <w:gridCol w:w="5380"/>
        <w:gridCol w:w="2940"/>
      </w:tblGrid>
      <w:tr w:rsidR="00EF25FD">
        <w:trPr>
          <w:trHeight w:val="57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организации деятельности </w:t>
            </w:r>
          </w:p>
        </w:tc>
      </w:tr>
      <w:tr w:rsidR="00EF25FD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Здоровье – это здорово.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A83535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Продукты разные нужны, блюда разные важны.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A83535">
            <w:pPr>
              <w:spacing w:after="0" w:line="259" w:lineRule="auto"/>
              <w:ind w:left="0" w:right="0" w:firstLine="0"/>
              <w:jc w:val="left"/>
            </w:pPr>
            <w:r>
              <w:t>Классный час</w:t>
            </w:r>
            <w:r w:rsidR="002666B1">
              <w:t xml:space="preserve">  </w:t>
            </w:r>
          </w:p>
        </w:tc>
      </w:tr>
      <w:tr w:rsidR="00A83535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3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Режим дня.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r w:rsidRPr="005E44DA">
              <w:t xml:space="preserve">Классный час  </w:t>
            </w:r>
          </w:p>
        </w:tc>
      </w:tr>
      <w:tr w:rsidR="00A83535">
        <w:trPr>
          <w:trHeight w:val="32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4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Энергия пищи.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r w:rsidRPr="005E44DA">
              <w:t xml:space="preserve">Классный час  </w:t>
            </w:r>
          </w:p>
        </w:tc>
      </w:tr>
      <w:tr w:rsidR="00A83535">
        <w:trPr>
          <w:trHeight w:val="30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5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Где и как мы едим.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r w:rsidRPr="005E44DA">
              <w:t xml:space="preserve">Классный час  </w:t>
            </w:r>
          </w:p>
        </w:tc>
      </w:tr>
      <w:tr w:rsidR="00A83535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6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Ты – покупатель.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r w:rsidRPr="005E44DA">
              <w:t xml:space="preserve">Классный час  </w:t>
            </w:r>
          </w:p>
        </w:tc>
      </w:tr>
      <w:tr w:rsidR="00EF25FD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7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Грибы. Растения.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A83535">
            <w:pPr>
              <w:spacing w:after="0" w:line="259" w:lineRule="auto"/>
              <w:ind w:left="0" w:right="0" w:firstLine="0"/>
              <w:jc w:val="left"/>
            </w:pPr>
            <w:r>
              <w:t>Биология</w:t>
            </w:r>
            <w:r w:rsidR="002666B1">
              <w:t xml:space="preserve">  </w:t>
            </w:r>
          </w:p>
        </w:tc>
      </w:tr>
      <w:tr w:rsidR="00A83535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8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Культурные растения.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r w:rsidRPr="00DC6567">
              <w:t>Биология</w:t>
            </w:r>
          </w:p>
        </w:tc>
      </w:tr>
      <w:tr w:rsidR="00A83535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9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Домашние животные.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r w:rsidRPr="00DC6567">
              <w:t>Биология</w:t>
            </w:r>
          </w:p>
        </w:tc>
      </w:tr>
      <w:tr w:rsidR="00A83535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10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Какой человек считается здоровым?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r w:rsidRPr="00DC6567">
              <w:t>Биология</w:t>
            </w:r>
          </w:p>
        </w:tc>
      </w:tr>
      <w:tr w:rsidR="00A83535">
        <w:trPr>
          <w:trHeight w:val="31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11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Здоровый образ жизни.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r w:rsidRPr="00DC6567">
              <w:t>Биология</w:t>
            </w:r>
          </w:p>
        </w:tc>
      </w:tr>
      <w:tr w:rsidR="00A83535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12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" w:right="0" w:firstLine="0"/>
              <w:jc w:val="left"/>
            </w:pPr>
            <w:r>
              <w:t xml:space="preserve">Профилактика ожирения и </w:t>
            </w:r>
            <w:proofErr w:type="spellStart"/>
            <w:r>
              <w:t>гиподинамики</w:t>
            </w:r>
            <w:proofErr w:type="spellEnd"/>
            <w:r>
              <w:t xml:space="preserve">.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r w:rsidRPr="00DC6567">
              <w:t>Биология</w:t>
            </w:r>
          </w:p>
        </w:tc>
      </w:tr>
      <w:tr w:rsidR="00EF25FD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13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Загадки.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Литература.  </w:t>
            </w:r>
          </w:p>
        </w:tc>
      </w:tr>
      <w:tr w:rsidR="00EF25FD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14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Сказка «Царевна-лягушка»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Литература.  </w:t>
            </w:r>
          </w:p>
        </w:tc>
      </w:tr>
      <w:tr w:rsidR="00EF25FD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15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Крылов И.А. «Свинья под дубом»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Литература.  </w:t>
            </w:r>
          </w:p>
        </w:tc>
      </w:tr>
      <w:tr w:rsidR="00EF25FD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16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Гоголь Н.В. «Пропавшая грамота»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Литература.  </w:t>
            </w:r>
          </w:p>
        </w:tc>
      </w:tr>
      <w:tr w:rsidR="00EF25FD">
        <w:trPr>
          <w:trHeight w:val="30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17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>Тургенев И.С. «</w:t>
            </w:r>
            <w:proofErr w:type="spellStart"/>
            <w:r>
              <w:t>Му</w:t>
            </w:r>
            <w:proofErr w:type="spellEnd"/>
            <w:r>
              <w:t xml:space="preserve"> - </w:t>
            </w:r>
            <w:proofErr w:type="spellStart"/>
            <w:r>
              <w:t>му</w:t>
            </w:r>
            <w:proofErr w:type="spellEnd"/>
            <w:r>
              <w:t xml:space="preserve">»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Литература.  </w:t>
            </w:r>
          </w:p>
        </w:tc>
      </w:tr>
      <w:tr w:rsidR="00EF25FD">
        <w:trPr>
          <w:trHeight w:val="57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18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Сочинение по картинке Машкова И.И.  «Клубника и белый кувшин»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Русский язык.  </w:t>
            </w:r>
          </w:p>
        </w:tc>
      </w:tr>
      <w:tr w:rsidR="00EF25FD">
        <w:trPr>
          <w:trHeight w:val="31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19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Интерьер и планировка кухни-столовой.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20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Бытовые приборы на кухне. 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60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" w:right="0" w:firstLine="0"/>
              <w:jc w:val="left"/>
            </w:pPr>
            <w:r>
              <w:t xml:space="preserve">21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2" w:right="0"/>
              <w:jc w:val="left"/>
            </w:pPr>
            <w:r>
              <w:t xml:space="preserve">Творческий </w:t>
            </w:r>
            <w:r>
              <w:tab/>
              <w:t xml:space="preserve">проект </w:t>
            </w:r>
            <w:r>
              <w:tab/>
              <w:t xml:space="preserve">«Планирование </w:t>
            </w:r>
            <w:r>
              <w:tab/>
            </w:r>
            <w:proofErr w:type="spellStart"/>
            <w:r>
              <w:t>кухнистоловой</w:t>
            </w:r>
            <w:proofErr w:type="spellEnd"/>
            <w:r>
              <w:t xml:space="preserve">»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Технология.  </w:t>
            </w:r>
          </w:p>
        </w:tc>
      </w:tr>
    </w:tbl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tbl>
      <w:tblPr>
        <w:tblStyle w:val="TableGrid"/>
        <w:tblW w:w="9302" w:type="dxa"/>
        <w:tblInd w:w="-12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979"/>
        <w:gridCol w:w="1851"/>
        <w:gridCol w:w="3236"/>
        <w:gridCol w:w="293"/>
        <w:gridCol w:w="2943"/>
      </w:tblGrid>
      <w:tr w:rsidR="00EF25FD">
        <w:trPr>
          <w:trHeight w:val="30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22  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Санитария и гигиена на кухне.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30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23  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Здоровое питание.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30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24  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 приготовления бутербродов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314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25  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</w:pPr>
            <w:proofErr w:type="gramStart"/>
            <w:r>
              <w:t>Технология  приготовления</w:t>
            </w:r>
            <w:proofErr w:type="gramEnd"/>
            <w:r>
              <w:t xml:space="preserve"> горячих бутербродов.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577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26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8" w:right="0"/>
              <w:jc w:val="left"/>
            </w:pPr>
            <w:r>
              <w:t xml:space="preserve">Технология овощей.  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приготовления блюд из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57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27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8" w:right="0"/>
              <w:jc w:val="left"/>
            </w:pPr>
            <w:r>
              <w:t xml:space="preserve">Технология фруктов.  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tabs>
                <w:tab w:val="center" w:pos="2591"/>
              </w:tabs>
              <w:spacing w:after="0" w:line="259" w:lineRule="auto"/>
              <w:ind w:left="0" w:right="0" w:firstLine="0"/>
              <w:jc w:val="left"/>
            </w:pPr>
            <w:r>
              <w:t xml:space="preserve">приготовления  </w:t>
            </w:r>
            <w:r>
              <w:tab/>
              <w:t xml:space="preserve">блюд  из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57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28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8" w:right="0"/>
              <w:jc w:val="left"/>
            </w:pPr>
            <w:r>
              <w:t xml:space="preserve">Технология напитков.  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tabs>
                <w:tab w:val="center" w:pos="2832"/>
              </w:tabs>
              <w:spacing w:after="0" w:line="259" w:lineRule="auto"/>
              <w:ind w:left="0" w:right="0" w:firstLine="0"/>
              <w:jc w:val="left"/>
            </w:pPr>
            <w:r>
              <w:t xml:space="preserve"> приготовления горячих  </w:t>
            </w:r>
            <w:r>
              <w:tab/>
              <w:t xml:space="preserve">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57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29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8" w:right="0"/>
              <w:jc w:val="left"/>
            </w:pPr>
            <w:r>
              <w:t xml:space="preserve">Технология напитков.  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 приготовления горячих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57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30  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8" w:right="0"/>
              <w:jc w:val="left"/>
            </w:pPr>
            <w:r>
              <w:t xml:space="preserve">Технология приготовления блюд из круп и бобовых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57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31  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8" w:right="0"/>
              <w:jc w:val="left"/>
            </w:pPr>
            <w:r>
              <w:t xml:space="preserve">Технология приготовления блюд из макаронных изделий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85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32  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8" w:right="44"/>
            </w:pPr>
            <w:r>
              <w:t xml:space="preserve">Технология приготовления блюд из </w:t>
            </w:r>
            <w:proofErr w:type="spellStart"/>
            <w:r>
              <w:t>яйц</w:t>
            </w:r>
            <w:proofErr w:type="spellEnd"/>
            <w:r>
              <w:t xml:space="preserve">. Приготовление завтрака. Сервировка стола к завтраку.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576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33  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 Творческий  проект  </w:t>
            </w:r>
            <w:r>
              <w:tab/>
              <w:t xml:space="preserve">«Приготовление  воскресного завтрака для всей семьи»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302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34  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Лоскутное изделия для кухни-столовой. 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30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35  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Режим дня и здоровье подростка 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A83535">
            <w:pPr>
              <w:spacing w:after="0" w:line="259" w:lineRule="auto"/>
              <w:ind w:left="58" w:right="0" w:firstLine="0"/>
              <w:jc w:val="left"/>
            </w:pPr>
            <w:r>
              <w:t>Биология</w:t>
            </w:r>
          </w:p>
        </w:tc>
      </w:tr>
      <w:tr w:rsidR="00EF25FD">
        <w:trPr>
          <w:trHeight w:val="30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36  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«Режим дня и его значение» 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57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37  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8" w:right="0"/>
              <w:jc w:val="left"/>
            </w:pPr>
            <w:r>
              <w:t xml:space="preserve">«Острые </w:t>
            </w:r>
            <w:r>
              <w:tab/>
              <w:t xml:space="preserve">кишечные </w:t>
            </w:r>
            <w:r>
              <w:tab/>
              <w:t xml:space="preserve">заболевания </w:t>
            </w:r>
            <w:r>
              <w:tab/>
              <w:t xml:space="preserve">и профилактика» 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</w:pPr>
            <w:r>
              <w:t xml:space="preserve">их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334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38  </w:t>
            </w:r>
          </w:p>
        </w:tc>
        <w:tc>
          <w:tcPr>
            <w:tcW w:w="5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День здоровья  </w:t>
            </w:r>
          </w:p>
        </w:tc>
        <w:tc>
          <w:tcPr>
            <w:tcW w:w="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 </w:t>
            </w:r>
          </w:p>
        </w:tc>
      </w:tr>
    </w:tbl>
    <w:p w:rsidR="00EF25FD" w:rsidRDefault="002666B1">
      <w:pPr>
        <w:spacing w:after="19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numPr>
          <w:ilvl w:val="0"/>
          <w:numId w:val="14"/>
        </w:numPr>
        <w:spacing w:after="5" w:line="270" w:lineRule="auto"/>
        <w:ind w:right="0" w:hanging="180"/>
        <w:jc w:val="left"/>
      </w:pPr>
      <w:r>
        <w:rPr>
          <w:b/>
        </w:rPr>
        <w:t xml:space="preserve">класс.  </w:t>
      </w:r>
    </w:p>
    <w:tbl>
      <w:tblPr>
        <w:tblStyle w:val="TableGrid"/>
        <w:tblW w:w="9302" w:type="dxa"/>
        <w:tblInd w:w="-226" w:type="dxa"/>
        <w:tblCellMar>
          <w:top w:w="21" w:type="dxa"/>
          <w:left w:w="110" w:type="dxa"/>
        </w:tblCellMar>
        <w:tblLook w:val="04A0" w:firstRow="1" w:lastRow="0" w:firstColumn="1" w:lastColumn="0" w:noHBand="0" w:noVBand="1"/>
      </w:tblPr>
      <w:tblGrid>
        <w:gridCol w:w="977"/>
        <w:gridCol w:w="5382"/>
        <w:gridCol w:w="2943"/>
      </w:tblGrid>
      <w:tr w:rsidR="00EF25FD">
        <w:trPr>
          <w:trHeight w:val="57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18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организации деятельности </w:t>
            </w:r>
          </w:p>
        </w:tc>
      </w:tr>
      <w:tr w:rsidR="00A83535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53" w:right="0" w:firstLine="0"/>
              <w:jc w:val="left"/>
            </w:pPr>
            <w:r>
              <w:t xml:space="preserve">1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53" w:right="0" w:firstLine="0"/>
              <w:jc w:val="left"/>
            </w:pPr>
            <w:r>
              <w:t xml:space="preserve">Ты готовишь себе и друзьям.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r w:rsidRPr="00174068">
              <w:t xml:space="preserve">Классный час  </w:t>
            </w:r>
          </w:p>
        </w:tc>
      </w:tr>
      <w:tr w:rsidR="00A83535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53" w:right="0" w:firstLine="0"/>
              <w:jc w:val="left"/>
            </w:pPr>
            <w:r>
              <w:lastRenderedPageBreak/>
              <w:t xml:space="preserve">2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53" w:right="0" w:firstLine="0"/>
              <w:jc w:val="left"/>
            </w:pPr>
            <w:r>
              <w:t xml:space="preserve">Кухни разных народов.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r w:rsidRPr="00174068">
              <w:t xml:space="preserve">Классный час  </w:t>
            </w:r>
          </w:p>
        </w:tc>
      </w:tr>
      <w:tr w:rsidR="00A83535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53" w:right="0" w:firstLine="0"/>
              <w:jc w:val="left"/>
            </w:pPr>
            <w:r>
              <w:t xml:space="preserve">3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53" w:right="0" w:firstLine="0"/>
              <w:jc w:val="left"/>
            </w:pPr>
            <w:r>
              <w:t xml:space="preserve">Кулинарная история.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r w:rsidRPr="00174068">
              <w:t xml:space="preserve">Классный час  </w:t>
            </w:r>
          </w:p>
        </w:tc>
      </w:tr>
      <w:tr w:rsidR="00A83535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53" w:right="0" w:firstLine="0"/>
              <w:jc w:val="left"/>
            </w:pPr>
            <w:r>
              <w:t xml:space="preserve">4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53" w:right="0" w:firstLine="0"/>
              <w:jc w:val="left"/>
            </w:pPr>
            <w:r>
              <w:t xml:space="preserve">Как питались на Руси и в России.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r w:rsidRPr="00174068">
              <w:t xml:space="preserve">Классный час  </w:t>
            </w:r>
          </w:p>
        </w:tc>
      </w:tr>
      <w:tr w:rsidR="00A83535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53" w:right="0" w:firstLine="0"/>
              <w:jc w:val="left"/>
            </w:pPr>
            <w:r>
              <w:t xml:space="preserve">5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53" w:right="0" w:firstLine="0"/>
              <w:jc w:val="left"/>
            </w:pPr>
            <w:r>
              <w:t xml:space="preserve">Необычное кулинарное путешествие.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r w:rsidRPr="00174068">
              <w:t xml:space="preserve">Классный час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6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proofErr w:type="gramStart"/>
            <w:r>
              <w:t>Составляем  формулу</w:t>
            </w:r>
            <w:proofErr w:type="gramEnd"/>
            <w:r>
              <w:t xml:space="preserve"> правильного питания.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A83535">
            <w:pPr>
              <w:spacing w:after="0" w:line="259" w:lineRule="auto"/>
              <w:ind w:left="53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7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proofErr w:type="gramStart"/>
            <w:r>
              <w:t>Роль  растений</w:t>
            </w:r>
            <w:proofErr w:type="gramEnd"/>
            <w:r>
              <w:t xml:space="preserve"> в природе и жизни человека.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8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Съедобные и ядовитые грибы.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9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Дрожжи. Плесневелые грибы.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10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Водоросли.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11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Однодольные растения: злаки и лилейные.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12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proofErr w:type="gramStart"/>
            <w:r>
              <w:t>Двудольные  растения</w:t>
            </w:r>
            <w:proofErr w:type="gramEnd"/>
            <w:r>
              <w:t xml:space="preserve">: семейство пасленовые.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13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proofErr w:type="gramStart"/>
            <w:r>
              <w:t>Двудольные  растения</w:t>
            </w:r>
            <w:proofErr w:type="gramEnd"/>
            <w:r>
              <w:t xml:space="preserve">: семейство мотыльковые.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5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14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427" w:firstLine="53"/>
              <w:jc w:val="left"/>
            </w:pPr>
            <w:r>
              <w:t xml:space="preserve">Класс двудольные, </w:t>
            </w:r>
            <w:proofErr w:type="gramStart"/>
            <w:r>
              <w:t>семейство  Крестоцветные</w:t>
            </w:r>
            <w:proofErr w:type="gramEnd"/>
            <w:r>
              <w:t xml:space="preserve">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15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Растительные сообщества.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59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16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right="0"/>
              <w:jc w:val="left"/>
            </w:pPr>
            <w:proofErr w:type="gramStart"/>
            <w:r>
              <w:t xml:space="preserve">Взаимодействие  </w:t>
            </w:r>
            <w:r>
              <w:tab/>
            </w:r>
            <w:proofErr w:type="gramEnd"/>
            <w:r>
              <w:t xml:space="preserve">живых  </w:t>
            </w:r>
            <w:r>
              <w:tab/>
              <w:t xml:space="preserve">организмов  и человека.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География.  </w:t>
            </w:r>
          </w:p>
        </w:tc>
      </w:tr>
      <w:tr w:rsidR="00EF25FD">
        <w:trPr>
          <w:trHeight w:val="57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17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right="0"/>
            </w:pPr>
            <w:r>
              <w:t xml:space="preserve">Разнообразие растительного и животного мира Ленинградской области.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3" w:right="0" w:firstLine="0"/>
              <w:jc w:val="left"/>
            </w:pPr>
            <w:r>
              <w:t xml:space="preserve">География.  </w:t>
            </w:r>
          </w:p>
        </w:tc>
      </w:tr>
    </w:tbl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tbl>
      <w:tblPr>
        <w:tblStyle w:val="TableGrid"/>
        <w:tblW w:w="9302" w:type="dxa"/>
        <w:tblInd w:w="-226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976"/>
        <w:gridCol w:w="5250"/>
        <w:gridCol w:w="134"/>
        <w:gridCol w:w="2942"/>
      </w:tblGrid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18 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Биосфера земли. 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География.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19 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Почва как особое природное образование. 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География.  </w:t>
            </w:r>
          </w:p>
        </w:tc>
      </w:tr>
      <w:tr w:rsidR="00EF25FD">
        <w:trPr>
          <w:trHeight w:val="30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20 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Почва Ярославской области. 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География.  </w:t>
            </w:r>
          </w:p>
        </w:tc>
      </w:tr>
      <w:tr w:rsidR="00EF25FD">
        <w:trPr>
          <w:trHeight w:val="85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21 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73" w:right="400"/>
            </w:pPr>
            <w:r>
              <w:t xml:space="preserve">Особенности взаимодействия природы хозяйственной деятельности человека Ленинградской области.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5" w:right="0" w:hanging="15"/>
            </w:pPr>
            <w:r>
              <w:t>и в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География.  </w:t>
            </w:r>
          </w:p>
        </w:tc>
      </w:tr>
      <w:tr w:rsidR="00EF25FD">
        <w:trPr>
          <w:trHeight w:val="5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22 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73" w:right="0"/>
              <w:jc w:val="left"/>
            </w:pPr>
            <w:proofErr w:type="gramStart"/>
            <w:r>
              <w:t xml:space="preserve">Изображение  </w:t>
            </w:r>
            <w:r>
              <w:tab/>
            </w:r>
            <w:proofErr w:type="gramEnd"/>
            <w:r>
              <w:t xml:space="preserve">предметного  мира  - натюрморт. 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73" w:right="0"/>
              <w:jc w:val="left"/>
            </w:pPr>
            <w:r>
              <w:t xml:space="preserve">Изобразительное искусство  </w:t>
            </w:r>
          </w:p>
        </w:tc>
      </w:tr>
      <w:tr w:rsidR="00EF25FD">
        <w:trPr>
          <w:trHeight w:val="57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23 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Натюрморт в графике. Цвет в натюрморте. 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73" w:right="0"/>
              <w:jc w:val="left"/>
            </w:pPr>
            <w:r>
              <w:t xml:space="preserve">Изобразительное искусство  </w:t>
            </w:r>
          </w:p>
        </w:tc>
      </w:tr>
      <w:tr w:rsidR="00EF25FD">
        <w:trPr>
          <w:trHeight w:val="5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24 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Выразительные возможности натюрморта. 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73" w:right="0"/>
              <w:jc w:val="left"/>
            </w:pPr>
            <w:r>
              <w:t xml:space="preserve">Изобразительное искусство  </w:t>
            </w:r>
          </w:p>
        </w:tc>
      </w:tr>
      <w:tr w:rsidR="00EF25FD">
        <w:trPr>
          <w:trHeight w:val="53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25  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Жанры в изобразительном искусстве.  </w:t>
            </w:r>
          </w:p>
        </w:tc>
        <w:tc>
          <w:tcPr>
            <w:tcW w:w="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Изобразительное </w:t>
            </w:r>
          </w:p>
        </w:tc>
      </w:tr>
      <w:tr w:rsidR="00EF25FD">
        <w:trPr>
          <w:trHeight w:val="53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73" w:right="0" w:firstLine="0"/>
              <w:jc w:val="left"/>
            </w:pPr>
            <w:r>
              <w:t xml:space="preserve">искусство  </w:t>
            </w:r>
          </w:p>
        </w:tc>
      </w:tr>
      <w:tr w:rsidR="00EF25FD">
        <w:trPr>
          <w:trHeight w:val="57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26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73" w:right="0"/>
              <w:jc w:val="left"/>
            </w:pPr>
            <w:proofErr w:type="gramStart"/>
            <w:r>
              <w:t xml:space="preserve">Общие  </w:t>
            </w:r>
            <w:r>
              <w:tab/>
            </w:r>
            <w:proofErr w:type="gramEnd"/>
            <w:r>
              <w:t xml:space="preserve">сведения  </w:t>
            </w:r>
            <w:r>
              <w:tab/>
              <w:t xml:space="preserve">о  </w:t>
            </w:r>
            <w:r>
              <w:tab/>
              <w:t xml:space="preserve">питании  </w:t>
            </w:r>
            <w:r>
              <w:tab/>
              <w:t xml:space="preserve">и приготовлении пищи.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27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Блюда из молока.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28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Рыба и морепродукты.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29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Блюда из рыбы.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317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30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Блюда из круп и бобовых, макаронных изделий.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31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Жидкое тесто.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32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Сладкие блюда и напитки.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lastRenderedPageBreak/>
              <w:t xml:space="preserve">33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Сервировка стола к ужину. Этикет.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34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Интерьер жилого дома.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35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Гигиена жилища.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32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36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«Режим дня и его значение»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57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37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73" w:right="0"/>
              <w:jc w:val="left"/>
            </w:pPr>
            <w:r>
              <w:t xml:space="preserve">«Острые </w:t>
            </w:r>
            <w:r>
              <w:tab/>
              <w:t xml:space="preserve">кишечные </w:t>
            </w:r>
            <w:r>
              <w:tab/>
              <w:t xml:space="preserve">заболевания </w:t>
            </w:r>
            <w:r>
              <w:tab/>
              <w:t xml:space="preserve">и </w:t>
            </w:r>
            <w:r>
              <w:tab/>
              <w:t xml:space="preserve">их профилактика»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-3" w:right="0" w:firstLine="0"/>
              <w:jc w:val="left"/>
            </w:pPr>
            <w:r>
              <w:t xml:space="preserve"> Классный час  </w:t>
            </w:r>
          </w:p>
        </w:tc>
      </w:tr>
      <w:tr w:rsidR="00EF25FD">
        <w:trPr>
          <w:trHeight w:val="5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38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73" w:right="-1"/>
            </w:pPr>
            <w:r>
              <w:t xml:space="preserve">Выживание в природных условиях.  Добывание огня, воды и пищи.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A83535">
            <w:pPr>
              <w:spacing w:after="0" w:line="259" w:lineRule="auto"/>
              <w:ind w:left="163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39  </w:t>
            </w:r>
          </w:p>
        </w:tc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День здоровья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 </w:t>
            </w:r>
          </w:p>
        </w:tc>
      </w:tr>
    </w:tbl>
    <w:p w:rsidR="00EF25FD" w:rsidRDefault="002666B1">
      <w:pPr>
        <w:spacing w:after="19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numPr>
          <w:ilvl w:val="0"/>
          <w:numId w:val="14"/>
        </w:numPr>
        <w:spacing w:after="5" w:line="270" w:lineRule="auto"/>
        <w:ind w:right="0" w:hanging="180"/>
        <w:jc w:val="left"/>
      </w:pPr>
      <w:r>
        <w:rPr>
          <w:b/>
        </w:rPr>
        <w:t xml:space="preserve">класс.  </w:t>
      </w:r>
    </w:p>
    <w:tbl>
      <w:tblPr>
        <w:tblStyle w:val="TableGrid"/>
        <w:tblW w:w="9302" w:type="dxa"/>
        <w:tblInd w:w="-221" w:type="dxa"/>
        <w:tblCellMar>
          <w:top w:w="21" w:type="dxa"/>
          <w:left w:w="158" w:type="dxa"/>
        </w:tblCellMar>
        <w:tblLook w:val="04A0" w:firstRow="1" w:lastRow="0" w:firstColumn="1" w:lastColumn="0" w:noHBand="0" w:noVBand="1"/>
      </w:tblPr>
      <w:tblGrid>
        <w:gridCol w:w="982"/>
        <w:gridCol w:w="5408"/>
        <w:gridCol w:w="2912"/>
      </w:tblGrid>
      <w:tr w:rsidR="00EF25FD">
        <w:trPr>
          <w:trHeight w:val="57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70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организации деятельности </w:t>
            </w:r>
          </w:p>
        </w:tc>
      </w:tr>
      <w:tr w:rsidR="00EF25FD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Класс хрящевые рыбы.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Класс костные рыбы.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3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Отряд костных рыб.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4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Класс птицы.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Отряды класса птиц.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6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Класс млекопитающие.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7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Отряды млекопитающих.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57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8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0" w:right="0"/>
              <w:jc w:val="left"/>
            </w:pPr>
            <w:r>
              <w:t xml:space="preserve">Искусственный </w:t>
            </w:r>
            <w:r>
              <w:tab/>
              <w:t xml:space="preserve">отбор. </w:t>
            </w:r>
            <w:r>
              <w:tab/>
              <w:t xml:space="preserve">Одомашнивание животных.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9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Сельскохозяйственные животные.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57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0" w:right="0"/>
              <w:jc w:val="left"/>
            </w:pPr>
            <w:r>
              <w:t xml:space="preserve">Воздействие человека и его деятельность на животных.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57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11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0" w:right="0"/>
            </w:pPr>
            <w:r>
              <w:t xml:space="preserve">Сохранение биологического разнообразия животных как основа устойчивости биосферы.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57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12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0" w:right="0"/>
              <w:jc w:val="left"/>
            </w:pPr>
            <w:r>
              <w:t xml:space="preserve">Охрана и рациональное использование животного мира.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13  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Пищевые цепи в экосистеме.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</w:tbl>
    <w:p w:rsidR="00EF25FD" w:rsidRDefault="002666B1">
      <w:pPr>
        <w:spacing w:after="0" w:line="259" w:lineRule="auto"/>
        <w:ind w:left="53" w:right="0" w:firstLine="0"/>
        <w:jc w:val="left"/>
      </w:pPr>
      <w:r>
        <w:t xml:space="preserve"> </w:t>
      </w:r>
    </w:p>
    <w:tbl>
      <w:tblPr>
        <w:tblStyle w:val="TableGrid"/>
        <w:tblW w:w="9302" w:type="dxa"/>
        <w:tblInd w:w="-120" w:type="dxa"/>
        <w:tblCellMar>
          <w:top w:w="21" w:type="dxa"/>
          <w:right w:w="10" w:type="dxa"/>
        </w:tblCellMar>
        <w:tblLook w:val="04A0" w:firstRow="1" w:lastRow="0" w:firstColumn="1" w:lastColumn="0" w:noHBand="0" w:noVBand="1"/>
      </w:tblPr>
      <w:tblGrid>
        <w:gridCol w:w="982"/>
        <w:gridCol w:w="4581"/>
        <w:gridCol w:w="569"/>
        <w:gridCol w:w="259"/>
        <w:gridCol w:w="2911"/>
      </w:tblGrid>
      <w:tr w:rsidR="00EF25FD" w:rsidTr="00A83535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14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Жизнь в океане.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География.  </w:t>
            </w:r>
          </w:p>
        </w:tc>
      </w:tr>
      <w:tr w:rsidR="00EF25FD" w:rsidTr="00A83535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15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Природные зоны Африки.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География.  </w:t>
            </w:r>
          </w:p>
        </w:tc>
      </w:tr>
      <w:tr w:rsidR="00EF25FD" w:rsidTr="00A83535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16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Природные зоны Южной Америки.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География.  </w:t>
            </w:r>
          </w:p>
        </w:tc>
      </w:tr>
      <w:tr w:rsidR="00EF25FD" w:rsidTr="00A83535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17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Природные зоны Северной Америки.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География.  </w:t>
            </w:r>
          </w:p>
        </w:tc>
      </w:tr>
      <w:tr w:rsidR="00EF25FD" w:rsidTr="00A83535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18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Природные зоны Евразии.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География.  </w:t>
            </w:r>
          </w:p>
        </w:tc>
      </w:tr>
      <w:tr w:rsidR="00EF25FD" w:rsidTr="00A83535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19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Взаимодействие природы и общества.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География.  </w:t>
            </w:r>
          </w:p>
        </w:tc>
      </w:tr>
      <w:tr w:rsidR="00EF25FD" w:rsidTr="00A83535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20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Охрана природы.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География.  </w:t>
            </w:r>
          </w:p>
        </w:tc>
      </w:tr>
      <w:tr w:rsidR="00EF25FD" w:rsidTr="00A83535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21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Простые и сложные вещества.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A83535">
            <w:pPr>
              <w:spacing w:after="0" w:line="259" w:lineRule="auto"/>
              <w:ind w:left="0" w:right="0" w:firstLine="0"/>
              <w:jc w:val="left"/>
            </w:pPr>
            <w:r>
              <w:t>Биология</w:t>
            </w:r>
            <w:r w:rsidR="002666B1">
              <w:t xml:space="preserve">  </w:t>
            </w:r>
          </w:p>
        </w:tc>
      </w:tr>
      <w:tr w:rsidR="00A83535" w:rsidTr="00A83535">
        <w:trPr>
          <w:trHeight w:val="57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58" w:right="0" w:firstLine="0"/>
              <w:jc w:val="left"/>
            </w:pPr>
            <w:bookmarkStart w:id="0" w:name="_GoBack" w:colFirst="3" w:colLast="3"/>
            <w:r>
              <w:t xml:space="preserve">22 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535" w:rsidRDefault="00A83535" w:rsidP="00A83535">
            <w:pPr>
              <w:spacing w:after="0" w:line="259" w:lineRule="auto"/>
              <w:ind w:left="68" w:right="0"/>
            </w:pPr>
            <w:r>
              <w:t xml:space="preserve">Явления с веществами: физические химические явления.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31" w:right="0" w:firstLine="0"/>
              <w:jc w:val="left"/>
            </w:pPr>
            <w:r>
              <w:t xml:space="preserve">и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r w:rsidRPr="0078656A">
              <w:t xml:space="preserve">Биология  </w:t>
            </w:r>
          </w:p>
        </w:tc>
      </w:tr>
      <w:tr w:rsidR="00A83535" w:rsidTr="00A83535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58" w:right="0" w:firstLine="0"/>
              <w:jc w:val="left"/>
            </w:pPr>
            <w:r>
              <w:t xml:space="preserve">23 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535" w:rsidRDefault="00A83535" w:rsidP="00A83535">
            <w:pPr>
              <w:spacing w:after="0" w:line="259" w:lineRule="auto"/>
              <w:ind w:left="58" w:right="0" w:firstLine="0"/>
              <w:jc w:val="left"/>
            </w:pPr>
            <w:r>
              <w:t xml:space="preserve">Чистые вещества и смеси. 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13" w:right="0" w:firstLine="0"/>
              <w:jc w:val="left"/>
            </w:pPr>
            <w: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r w:rsidRPr="0078656A">
              <w:t xml:space="preserve">Биология  </w:t>
            </w:r>
          </w:p>
        </w:tc>
      </w:tr>
      <w:tr w:rsidR="00A83535" w:rsidTr="00A83535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58" w:right="0" w:firstLine="0"/>
              <w:jc w:val="left"/>
            </w:pPr>
            <w:r>
              <w:t xml:space="preserve">24 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535" w:rsidRDefault="00A83535" w:rsidP="00A83535">
            <w:pPr>
              <w:spacing w:after="0" w:line="259" w:lineRule="auto"/>
              <w:ind w:left="58" w:right="0" w:firstLine="0"/>
              <w:jc w:val="left"/>
            </w:pPr>
            <w:r>
              <w:t xml:space="preserve">Кислоты. 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pPr>
              <w:spacing w:after="0" w:line="259" w:lineRule="auto"/>
              <w:ind w:left="213" w:right="0" w:firstLine="0"/>
              <w:jc w:val="left"/>
            </w:pPr>
            <w: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535" w:rsidRDefault="00A83535" w:rsidP="00A83535">
            <w:r w:rsidRPr="0078656A">
              <w:t xml:space="preserve">Биология  </w:t>
            </w:r>
          </w:p>
        </w:tc>
      </w:tr>
      <w:bookmarkEnd w:id="0"/>
      <w:tr w:rsidR="00EF25FD" w:rsidTr="00A83535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25 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Гоголь Н.В. «Ревизор» 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13" w:right="0" w:firstLine="0"/>
              <w:jc w:val="left"/>
            </w:pPr>
            <w: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Литература.  </w:t>
            </w:r>
          </w:p>
        </w:tc>
      </w:tr>
      <w:tr w:rsidR="00EF25FD" w:rsidTr="00A83535">
        <w:trPr>
          <w:trHeight w:val="58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26 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tabs>
                <w:tab w:val="center" w:pos="2535"/>
                <w:tab w:val="center" w:pos="3670"/>
              </w:tabs>
              <w:spacing w:after="29" w:line="259" w:lineRule="auto"/>
              <w:ind w:left="0" w:right="0" w:firstLine="0"/>
              <w:jc w:val="left"/>
            </w:pPr>
            <w:r>
              <w:t xml:space="preserve"> </w:t>
            </w:r>
            <w:proofErr w:type="gramStart"/>
            <w:r>
              <w:t xml:space="preserve">Контрольный  </w:t>
            </w:r>
            <w:r>
              <w:tab/>
            </w:r>
            <w:proofErr w:type="gramEnd"/>
            <w:r>
              <w:t xml:space="preserve">диктант  </w:t>
            </w:r>
            <w:r>
              <w:tab/>
              <w:t xml:space="preserve">по  </w:t>
            </w:r>
          </w:p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деепричастие «Дерево детства» 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134" w:firstLine="0"/>
              <w:jc w:val="right"/>
            </w:pPr>
            <w:r>
              <w:t xml:space="preserve">теме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Русский язык.  </w:t>
            </w:r>
          </w:p>
        </w:tc>
      </w:tr>
      <w:tr w:rsidR="00EF25FD" w:rsidTr="00A83535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27 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Физиология питания. 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213" w:right="0" w:firstLine="0"/>
              <w:jc w:val="left"/>
            </w:pPr>
            <w: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 w:rsidTr="00A83535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28 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Физиология питания. 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213" w:right="0" w:firstLine="0"/>
              <w:jc w:val="left"/>
            </w:pPr>
            <w: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 w:rsidTr="00A83535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29 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 приготовления пищи. 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213" w:right="0" w:firstLine="0"/>
              <w:jc w:val="left"/>
            </w:pPr>
            <w: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 w:rsidTr="00A83535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30 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 приготовления пищи. 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213" w:right="0" w:firstLine="0"/>
              <w:jc w:val="left"/>
            </w:pPr>
            <w: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 w:rsidTr="00A83535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31 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 приготовления пищи. 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213" w:right="0" w:firstLine="0"/>
              <w:jc w:val="left"/>
            </w:pPr>
            <w: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 w:rsidTr="00A83535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32 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 приготовления пищи. 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213" w:right="0" w:firstLine="0"/>
              <w:jc w:val="left"/>
            </w:pPr>
            <w: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 w:rsidTr="00A83535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33 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 приготовления пищи. 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213" w:right="0" w:firstLine="0"/>
              <w:jc w:val="left"/>
            </w:pPr>
            <w: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 w:rsidTr="00A83535">
        <w:trPr>
          <w:trHeight w:val="303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34 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Заготовка продуктов. 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213" w:right="0" w:firstLine="0"/>
              <w:jc w:val="left"/>
            </w:pPr>
            <w: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 w:rsidTr="00A83535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35 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Заготовка продуктов. 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213" w:right="0" w:firstLine="0"/>
              <w:jc w:val="left"/>
            </w:pPr>
            <w: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Технология.  </w:t>
            </w:r>
          </w:p>
        </w:tc>
      </w:tr>
      <w:tr w:rsidR="00EF25FD" w:rsidTr="00A83535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36 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«Режим дня и его значение» 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213" w:right="0" w:firstLine="0"/>
              <w:jc w:val="left"/>
            </w:pPr>
            <w:r>
              <w:t xml:space="preserve"> 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Классный час  </w:t>
            </w:r>
          </w:p>
        </w:tc>
      </w:tr>
      <w:tr w:rsidR="00EF25FD" w:rsidTr="00A83535">
        <w:trPr>
          <w:trHeight w:val="57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37  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68" w:right="0"/>
              <w:jc w:val="left"/>
            </w:pPr>
            <w:r>
              <w:t xml:space="preserve">«Острые </w:t>
            </w:r>
            <w:r>
              <w:tab/>
              <w:t xml:space="preserve">кишечные </w:t>
            </w:r>
            <w:r>
              <w:tab/>
              <w:t xml:space="preserve">заболевания профилактика» 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и </w:t>
            </w: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</w:pPr>
            <w:r>
              <w:t>их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-10" w:right="0" w:firstLine="0"/>
              <w:jc w:val="left"/>
            </w:pPr>
            <w:r>
              <w:t xml:space="preserve"> Классный час  </w:t>
            </w:r>
          </w:p>
        </w:tc>
      </w:tr>
      <w:tr w:rsidR="00EF25FD" w:rsidTr="00A83535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38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Диффузия в газах, жидкостях и твердых телах.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Физика  </w:t>
            </w:r>
          </w:p>
        </w:tc>
      </w:tr>
      <w:tr w:rsidR="00EF25FD" w:rsidTr="00A83535">
        <w:trPr>
          <w:trHeight w:val="30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39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Энергия потенциальная и кинетическая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Физика  </w:t>
            </w:r>
          </w:p>
        </w:tc>
      </w:tr>
      <w:tr w:rsidR="00EF25FD" w:rsidTr="00A83535">
        <w:trPr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40  </w:t>
            </w:r>
          </w:p>
        </w:tc>
        <w:tc>
          <w:tcPr>
            <w:tcW w:w="5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День здоровья 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58" w:right="0" w:firstLine="0"/>
              <w:jc w:val="left"/>
            </w:pPr>
            <w:r>
              <w:t xml:space="preserve"> </w:t>
            </w:r>
          </w:p>
        </w:tc>
      </w:tr>
    </w:tbl>
    <w:p w:rsidR="00EF25FD" w:rsidRDefault="002666B1">
      <w:pPr>
        <w:spacing w:after="19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numPr>
          <w:ilvl w:val="0"/>
          <w:numId w:val="14"/>
        </w:numPr>
        <w:spacing w:after="5" w:line="270" w:lineRule="auto"/>
        <w:ind w:right="0" w:hanging="180"/>
        <w:jc w:val="left"/>
      </w:pPr>
      <w:r>
        <w:rPr>
          <w:b/>
        </w:rPr>
        <w:t xml:space="preserve">класс.  </w:t>
      </w:r>
    </w:p>
    <w:tbl>
      <w:tblPr>
        <w:tblStyle w:val="TableGrid"/>
        <w:tblW w:w="9302" w:type="dxa"/>
        <w:tblInd w:w="-226" w:type="dxa"/>
        <w:tblCellMar>
          <w:top w:w="21" w:type="dxa"/>
          <w:left w:w="163" w:type="dxa"/>
        </w:tblCellMar>
        <w:tblLook w:val="04A0" w:firstRow="1" w:lastRow="0" w:firstColumn="1" w:lastColumn="0" w:noHBand="0" w:noVBand="1"/>
      </w:tblPr>
      <w:tblGrid>
        <w:gridCol w:w="977"/>
        <w:gridCol w:w="5363"/>
        <w:gridCol w:w="2962"/>
      </w:tblGrid>
      <w:tr w:rsidR="00EF25FD">
        <w:trPr>
          <w:trHeight w:val="5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организации деятельности </w:t>
            </w:r>
          </w:p>
        </w:tc>
      </w:tr>
      <w:tr w:rsidR="00EF25FD">
        <w:trPr>
          <w:trHeight w:val="31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Гигиена сердечно-сосудистой системы.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Питание и пищеварение.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3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Пищеварение в ротовой полости.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4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Пищеварение в желудке.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5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Функции тонкого и толстого кишечников.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6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Гигиена органов пищеварения.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7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Обмен веществ и энергии.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8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Витамины.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9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t>Энерготраты</w:t>
            </w:r>
            <w:proofErr w:type="spellEnd"/>
            <w:r>
              <w:t xml:space="preserve">  человека</w:t>
            </w:r>
            <w:proofErr w:type="gramEnd"/>
            <w:r>
              <w:t xml:space="preserve">  и пищевой рацион.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10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Органы равновесия, обоняния и вкуса.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57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11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0" w:right="0"/>
            </w:pPr>
            <w:r>
              <w:t xml:space="preserve">Соблюдение санитарно-гигиенических </w:t>
            </w:r>
            <w:proofErr w:type="gramStart"/>
            <w:r>
              <w:t>норм  и</w:t>
            </w:r>
            <w:proofErr w:type="gramEnd"/>
            <w:r>
              <w:t xml:space="preserve"> правил здорового образа жизни.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12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Укрепление здоровья.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13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Вредные и полезные привычки.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14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Водные ресурсы. Охрана вод.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География.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15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Почвенные ресурсы.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География.  </w:t>
            </w:r>
          </w:p>
        </w:tc>
      </w:tr>
      <w:tr w:rsidR="00EF25FD">
        <w:trPr>
          <w:trHeight w:val="5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16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0" w:right="0"/>
            </w:pPr>
            <w:r>
              <w:t xml:space="preserve">Биологические ресурсы. Охрана растительного и животного мира.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География.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17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Рациональное природопользование.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География.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18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Кислоты.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Химия.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19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Соли.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Химия.  </w:t>
            </w:r>
          </w:p>
        </w:tc>
      </w:tr>
      <w:tr w:rsidR="00EF25FD">
        <w:trPr>
          <w:trHeight w:val="57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20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Дизайн и архитектура моего сада.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0" w:right="0"/>
              <w:jc w:val="left"/>
            </w:pPr>
            <w:r>
              <w:t xml:space="preserve">Изобразительное искусство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21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Домашняя экономика.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85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22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Расчет затрат семьи.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Технология.   (исследовательская деятельность)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23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Расходы семьи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Технология.  </w:t>
            </w:r>
          </w:p>
        </w:tc>
      </w:tr>
      <w:tr w:rsidR="00EF25FD">
        <w:trPr>
          <w:trHeight w:val="85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24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0" w:right="0"/>
            </w:pPr>
            <w:r>
              <w:t xml:space="preserve">Расчет энергетической ценности питания обучающегося за неделю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Технология.   (исследовательская деятельность)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25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«Режим дня и его значение»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5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26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0" w:right="0"/>
              <w:jc w:val="left"/>
            </w:pPr>
            <w:r>
              <w:t xml:space="preserve">«Острые </w:t>
            </w:r>
            <w:r>
              <w:tab/>
              <w:t xml:space="preserve">кишечные </w:t>
            </w:r>
            <w:r>
              <w:tab/>
              <w:t xml:space="preserve">заболевания </w:t>
            </w:r>
            <w:r>
              <w:tab/>
              <w:t xml:space="preserve">и </w:t>
            </w:r>
            <w:r>
              <w:tab/>
              <w:t xml:space="preserve">их профилактика»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85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27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0" w:right="40"/>
            </w:pPr>
            <w:r>
              <w:t xml:space="preserve">Испарение и конденсация. Поглощение энергии при испарении жидкости и выделение ее при конденсации пара.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Физика  </w:t>
            </w:r>
          </w:p>
        </w:tc>
      </w:tr>
      <w:tr w:rsidR="00EF25FD">
        <w:trPr>
          <w:trHeight w:val="30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28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Внутренняя энергия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Физика  </w:t>
            </w:r>
          </w:p>
        </w:tc>
      </w:tr>
      <w:tr w:rsidR="00EF25FD">
        <w:trPr>
          <w:trHeight w:val="85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29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40" w:firstLine="0"/>
              <w:jc w:val="left"/>
            </w:pPr>
            <w:r>
              <w:t xml:space="preserve">Сравнение </w:t>
            </w:r>
            <w:r>
              <w:tab/>
              <w:t xml:space="preserve">видов </w:t>
            </w:r>
            <w:r>
              <w:tab/>
              <w:t xml:space="preserve">теплопередачи. </w:t>
            </w:r>
            <w:r>
              <w:tab/>
              <w:t xml:space="preserve">Примеры теплопередачи в природе и  технике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Физика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30 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День здоровья 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F25FD" w:rsidRDefault="002666B1">
      <w:pPr>
        <w:spacing w:after="19" w:line="259" w:lineRule="auto"/>
        <w:ind w:left="53" w:right="0" w:firstLine="0"/>
        <w:jc w:val="left"/>
      </w:pPr>
      <w:r>
        <w:t xml:space="preserve"> </w:t>
      </w:r>
    </w:p>
    <w:p w:rsidR="00EF25FD" w:rsidRDefault="002666B1">
      <w:pPr>
        <w:numPr>
          <w:ilvl w:val="0"/>
          <w:numId w:val="14"/>
        </w:numPr>
        <w:spacing w:after="5" w:line="270" w:lineRule="auto"/>
        <w:ind w:right="0" w:hanging="180"/>
        <w:jc w:val="left"/>
      </w:pPr>
      <w:r>
        <w:rPr>
          <w:b/>
        </w:rPr>
        <w:t xml:space="preserve">класс.  </w:t>
      </w:r>
    </w:p>
    <w:tbl>
      <w:tblPr>
        <w:tblStyle w:val="TableGrid"/>
        <w:tblW w:w="9302" w:type="dxa"/>
        <w:tblInd w:w="-226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977"/>
        <w:gridCol w:w="5255"/>
        <w:gridCol w:w="168"/>
        <w:gridCol w:w="2902"/>
      </w:tblGrid>
      <w:tr w:rsidR="00EF25FD">
        <w:trPr>
          <w:trHeight w:val="57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228" w:right="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293" w:right="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организации деятельности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Углеводы. 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2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Липиды. 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3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Функции белков. 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4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Биологические катализаторы. 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57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5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proofErr w:type="gramStart"/>
            <w:r>
              <w:t xml:space="preserve">Ассимиляция  </w:t>
            </w:r>
            <w:r>
              <w:tab/>
            </w:r>
            <w:proofErr w:type="gramEnd"/>
            <w:r>
              <w:t xml:space="preserve">и  </w:t>
            </w:r>
            <w:r>
              <w:tab/>
              <w:t xml:space="preserve">диссимиляция.  Метаболизм.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6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Энергетический обмен в клетках. 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7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Основы селекции. Работы </w:t>
            </w:r>
            <w:proofErr w:type="spellStart"/>
            <w:r>
              <w:t>Н.И.Вавилова</w:t>
            </w:r>
            <w:proofErr w:type="spellEnd"/>
            <w:r>
              <w:t xml:space="preserve">. 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576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8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73" w:right="0"/>
              <w:jc w:val="left"/>
            </w:pPr>
            <w:r>
              <w:t xml:space="preserve">Основные </w:t>
            </w:r>
            <w:r>
              <w:tab/>
              <w:t xml:space="preserve">методы </w:t>
            </w:r>
            <w:r>
              <w:tab/>
              <w:t xml:space="preserve">селекции </w:t>
            </w:r>
            <w:r>
              <w:tab/>
              <w:t xml:space="preserve">растений микроорганизмов. 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</w:pPr>
            <w:r>
              <w:t xml:space="preserve">и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9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Потоки вещества и энергии в экосистеме. 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10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Круговорот веществ в биосфере. 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Биология.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11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Агропромышленный комплекс. 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География.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lastRenderedPageBreak/>
              <w:t xml:space="preserve">12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Пищевая и легкая промышленность. 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География.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13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Земледелие и животноводство. 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География.  </w:t>
            </w:r>
          </w:p>
        </w:tc>
      </w:tr>
      <w:tr w:rsidR="00EF25FD">
        <w:trPr>
          <w:trHeight w:val="303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14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Центрально-черноземный район. 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География.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15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Дальний Восток. Рыболовство.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География.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16 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Спирты.  </w:t>
            </w:r>
          </w:p>
        </w:tc>
        <w:tc>
          <w:tcPr>
            <w:tcW w:w="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25FD" w:rsidRDefault="00EF25F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Химия.  </w:t>
            </w:r>
          </w:p>
        </w:tc>
      </w:tr>
      <w:tr w:rsidR="00EF25FD">
        <w:trPr>
          <w:trHeight w:val="5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17  </w:t>
            </w: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73" w:right="0"/>
              <w:jc w:val="left"/>
            </w:pPr>
            <w:r>
              <w:t xml:space="preserve">Карбоновые </w:t>
            </w:r>
            <w:r>
              <w:tab/>
              <w:t xml:space="preserve">кислоты: </w:t>
            </w:r>
            <w:r>
              <w:tab/>
              <w:t xml:space="preserve">уксусная </w:t>
            </w:r>
            <w:r>
              <w:tab/>
              <w:t xml:space="preserve">кислота консервант пищевых продуктов.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Химия.  </w:t>
            </w:r>
          </w:p>
        </w:tc>
      </w:tr>
      <w:tr w:rsidR="00EF25FD">
        <w:trPr>
          <w:trHeight w:val="578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18  </w:t>
            </w: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73" w:right="0"/>
              <w:jc w:val="left"/>
            </w:pPr>
            <w:r>
              <w:t xml:space="preserve">Биологически важные вещества: жиры, белки и углеводы.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Химия.  </w:t>
            </w:r>
          </w:p>
        </w:tc>
      </w:tr>
      <w:tr w:rsidR="00EF25FD">
        <w:trPr>
          <w:trHeight w:val="300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19  </w:t>
            </w: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Гоголь Н.В. «Мертвые души»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Литература.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20  </w:t>
            </w: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Сатира Маяковский В.В. «Гимн обеду»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Литература.  </w:t>
            </w:r>
          </w:p>
        </w:tc>
      </w:tr>
      <w:tr w:rsidR="00EF25FD">
        <w:trPr>
          <w:trHeight w:val="85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21  </w:t>
            </w: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tabs>
                <w:tab w:val="center" w:pos="2734"/>
                <w:tab w:val="center" w:pos="4027"/>
                <w:tab w:val="right" w:pos="5423"/>
              </w:tabs>
              <w:spacing w:after="29" w:line="259" w:lineRule="auto"/>
              <w:ind w:left="0" w:right="0" w:firstLine="0"/>
              <w:jc w:val="left"/>
            </w:pPr>
            <w:r>
              <w:t xml:space="preserve">Контрольный </w:t>
            </w:r>
            <w:r>
              <w:tab/>
              <w:t xml:space="preserve">диктант </w:t>
            </w:r>
            <w:r>
              <w:tab/>
              <w:t xml:space="preserve">по </w:t>
            </w:r>
            <w:r>
              <w:tab/>
              <w:t xml:space="preserve">теме </w:t>
            </w:r>
          </w:p>
          <w:p w:rsidR="00EF25FD" w:rsidRDefault="002666B1">
            <w:pPr>
              <w:spacing w:after="0" w:line="259" w:lineRule="auto"/>
              <w:ind w:left="163" w:right="0" w:firstLine="10"/>
              <w:jc w:val="left"/>
            </w:pPr>
            <w:r>
              <w:t xml:space="preserve">«Сложноподчиненные предложения с  второстепенными членами»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63" w:right="0" w:firstLine="0"/>
              <w:jc w:val="left"/>
            </w:pPr>
            <w:r>
              <w:t xml:space="preserve">Русский язык.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22  </w:t>
            </w: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«Режим дня и его значение»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579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23  </w:t>
            </w: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10" w:right="0"/>
              <w:jc w:val="left"/>
            </w:pPr>
            <w:r>
              <w:t xml:space="preserve">«Острые </w:t>
            </w:r>
            <w:r>
              <w:tab/>
              <w:t xml:space="preserve">кишечные </w:t>
            </w:r>
            <w:r>
              <w:tab/>
              <w:t xml:space="preserve">заболевания </w:t>
            </w:r>
            <w:r>
              <w:tab/>
              <w:t xml:space="preserve">и </w:t>
            </w:r>
            <w:r>
              <w:tab/>
              <w:t xml:space="preserve">их профилактика»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Классный час  </w:t>
            </w:r>
          </w:p>
        </w:tc>
      </w:tr>
      <w:tr w:rsidR="00EF25FD">
        <w:trPr>
          <w:trHeight w:val="854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24  </w:t>
            </w: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41" w:firstLine="0"/>
            </w:pPr>
            <w:r>
              <w:t xml:space="preserve">Здоровый образ жизни – индивидуальная система поддержания и </w:t>
            </w:r>
            <w:proofErr w:type="gramStart"/>
            <w:r>
              <w:t>укрепления  здоровья</w:t>
            </w:r>
            <w:proofErr w:type="gramEnd"/>
            <w:r>
              <w:t xml:space="preserve">. Общие понятия и определения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ОБЖ  </w:t>
            </w:r>
          </w:p>
        </w:tc>
      </w:tr>
      <w:tr w:rsidR="00EF25FD">
        <w:trPr>
          <w:trHeight w:val="302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25  </w:t>
            </w:r>
          </w:p>
        </w:tc>
        <w:tc>
          <w:tcPr>
            <w:tcW w:w="5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День здоровья 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FD" w:rsidRDefault="002666B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EF25FD" w:rsidRDefault="002666B1">
      <w:pPr>
        <w:spacing w:after="0" w:line="259" w:lineRule="auto"/>
        <w:ind w:left="53" w:right="0" w:firstLine="0"/>
      </w:pPr>
      <w:r>
        <w:t xml:space="preserve"> </w:t>
      </w:r>
    </w:p>
    <w:sectPr w:rsidR="00EF25FD">
      <w:type w:val="continuous"/>
      <w:pgSz w:w="11904" w:h="16841"/>
      <w:pgMar w:top="1145" w:right="784" w:bottom="914" w:left="15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6A4" w:rsidRDefault="001376A4">
      <w:pPr>
        <w:spacing w:after="0" w:line="240" w:lineRule="auto"/>
      </w:pPr>
      <w:r>
        <w:separator/>
      </w:r>
    </w:p>
  </w:endnote>
  <w:endnote w:type="continuationSeparator" w:id="0">
    <w:p w:rsidR="001376A4" w:rsidRDefault="0013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1A" w:rsidRDefault="00C7301A">
    <w:pPr>
      <w:tabs>
        <w:tab w:val="right" w:pos="9300"/>
      </w:tabs>
      <w:spacing w:after="0" w:line="259" w:lineRule="auto"/>
      <w:ind w:left="-10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1A" w:rsidRDefault="00C7301A">
    <w:pPr>
      <w:tabs>
        <w:tab w:val="right" w:pos="9300"/>
      </w:tabs>
      <w:spacing w:after="0" w:line="259" w:lineRule="auto"/>
      <w:ind w:left="-10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83535" w:rsidRPr="00A83535">
      <w:rPr>
        <w:rFonts w:ascii="Calibri" w:eastAsia="Calibri" w:hAnsi="Calibri" w:cs="Calibri"/>
        <w:noProof/>
        <w:sz w:val="22"/>
      </w:rPr>
      <w:t>29</w:t>
    </w:r>
    <w:r>
      <w:rPr>
        <w:rFonts w:ascii="Calibri" w:eastAsia="Calibri" w:hAnsi="Calibri" w:cs="Calibri"/>
        <w:sz w:val="22"/>
      </w:rPr>
      <w:fldChar w:fldCharType="end"/>
    </w:r>
    <w:r>
      <w:rPr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1A" w:rsidRDefault="00C7301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6A4" w:rsidRDefault="001376A4">
      <w:pPr>
        <w:spacing w:after="0" w:line="240" w:lineRule="auto"/>
      </w:pPr>
      <w:r>
        <w:separator/>
      </w:r>
    </w:p>
  </w:footnote>
  <w:footnote w:type="continuationSeparator" w:id="0">
    <w:p w:rsidR="001376A4" w:rsidRDefault="0013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1A" w:rsidRDefault="00C730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1A" w:rsidRDefault="00C730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1A" w:rsidRDefault="00C730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CB7"/>
    <w:multiLevelType w:val="hybridMultilevel"/>
    <w:tmpl w:val="91946100"/>
    <w:lvl w:ilvl="0" w:tplc="AD6A2C74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ACCAA">
      <w:start w:val="1"/>
      <w:numFmt w:val="bullet"/>
      <w:lvlText w:val="o"/>
      <w:lvlJc w:val="left"/>
      <w:pPr>
        <w:ind w:left="1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AAB9B2">
      <w:start w:val="1"/>
      <w:numFmt w:val="bullet"/>
      <w:lvlText w:val="▪"/>
      <w:lvlJc w:val="left"/>
      <w:pPr>
        <w:ind w:left="2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C0BA5A">
      <w:start w:val="1"/>
      <w:numFmt w:val="bullet"/>
      <w:lvlText w:val="•"/>
      <w:lvlJc w:val="left"/>
      <w:pPr>
        <w:ind w:left="2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5204">
      <w:start w:val="1"/>
      <w:numFmt w:val="bullet"/>
      <w:lvlText w:val="o"/>
      <w:lvlJc w:val="left"/>
      <w:pPr>
        <w:ind w:left="3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C1472">
      <w:start w:val="1"/>
      <w:numFmt w:val="bullet"/>
      <w:lvlText w:val="▪"/>
      <w:lvlJc w:val="left"/>
      <w:pPr>
        <w:ind w:left="4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EA33C">
      <w:start w:val="1"/>
      <w:numFmt w:val="bullet"/>
      <w:lvlText w:val="•"/>
      <w:lvlJc w:val="left"/>
      <w:pPr>
        <w:ind w:left="5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02C7E">
      <w:start w:val="1"/>
      <w:numFmt w:val="bullet"/>
      <w:lvlText w:val="o"/>
      <w:lvlJc w:val="left"/>
      <w:pPr>
        <w:ind w:left="5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CD3D6">
      <w:start w:val="1"/>
      <w:numFmt w:val="bullet"/>
      <w:lvlText w:val="▪"/>
      <w:lvlJc w:val="left"/>
      <w:pPr>
        <w:ind w:left="6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B80249"/>
    <w:multiLevelType w:val="hybridMultilevel"/>
    <w:tmpl w:val="A6D6FFBA"/>
    <w:lvl w:ilvl="0" w:tplc="1A520F14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AC3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863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CA4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C64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8D1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B8CA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400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E99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B5A12"/>
    <w:multiLevelType w:val="hybridMultilevel"/>
    <w:tmpl w:val="73CE1A68"/>
    <w:lvl w:ilvl="0" w:tplc="91B0AFE6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CA3E2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CE1F6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E6C40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CE826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ABF14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81534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BEFAF8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0B44E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592664"/>
    <w:multiLevelType w:val="hybridMultilevel"/>
    <w:tmpl w:val="0B7E1E3E"/>
    <w:lvl w:ilvl="0" w:tplc="8178369E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0AB0C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A6934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6AB4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AFCAC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2A552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DEB82E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6E0B0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B4587A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E82094"/>
    <w:multiLevelType w:val="hybridMultilevel"/>
    <w:tmpl w:val="E8661624"/>
    <w:lvl w:ilvl="0" w:tplc="AF18A960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0C460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8C788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6A90E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489F44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44F2A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CA8C0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CD3BE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228C4C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65437C"/>
    <w:multiLevelType w:val="hybridMultilevel"/>
    <w:tmpl w:val="4B44BE72"/>
    <w:lvl w:ilvl="0" w:tplc="C0FC2832">
      <w:start w:val="1"/>
      <w:numFmt w:val="decimal"/>
      <w:lvlText w:val="%1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013C6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673FA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D805E2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14E300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C813E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036DA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EE460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FE0390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280D13"/>
    <w:multiLevelType w:val="hybridMultilevel"/>
    <w:tmpl w:val="8758CBA8"/>
    <w:lvl w:ilvl="0" w:tplc="605E7C94">
      <w:start w:val="14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2EC8C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4C940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AF3D8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F4636C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C458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6239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465358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C0840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212BA0"/>
    <w:multiLevelType w:val="hybridMultilevel"/>
    <w:tmpl w:val="CCDE209A"/>
    <w:lvl w:ilvl="0" w:tplc="055C18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434E2">
      <w:start w:val="1"/>
      <w:numFmt w:val="lowerLetter"/>
      <w:lvlText w:val="%2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8F2BA">
      <w:start w:val="1"/>
      <w:numFmt w:val="lowerRoman"/>
      <w:lvlText w:val="%3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0AE10">
      <w:start w:val="1"/>
      <w:numFmt w:val="decimal"/>
      <w:lvlText w:val="%4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0C962">
      <w:start w:val="1"/>
      <w:numFmt w:val="lowerLetter"/>
      <w:lvlText w:val="%5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41542">
      <w:start w:val="1"/>
      <w:numFmt w:val="lowerRoman"/>
      <w:lvlText w:val="%6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02EFC">
      <w:start w:val="1"/>
      <w:numFmt w:val="decimal"/>
      <w:lvlText w:val="%7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4CDB8">
      <w:start w:val="1"/>
      <w:numFmt w:val="lowerLetter"/>
      <w:lvlText w:val="%8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C22BC2">
      <w:start w:val="1"/>
      <w:numFmt w:val="lowerRoman"/>
      <w:lvlText w:val="%9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5457EF"/>
    <w:multiLevelType w:val="hybridMultilevel"/>
    <w:tmpl w:val="64E4D77E"/>
    <w:lvl w:ilvl="0" w:tplc="7C683084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05AF0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44F2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43424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3E80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6DCC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469AA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448A8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CD9B4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AE2096"/>
    <w:multiLevelType w:val="hybridMultilevel"/>
    <w:tmpl w:val="BA68E24A"/>
    <w:lvl w:ilvl="0" w:tplc="B212F2EC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F6AF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AF8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21A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1219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A23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E82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273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461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BF12E0"/>
    <w:multiLevelType w:val="hybridMultilevel"/>
    <w:tmpl w:val="952E7D7C"/>
    <w:lvl w:ilvl="0" w:tplc="7AEE703C">
      <w:start w:val="1"/>
      <w:numFmt w:val="bullet"/>
      <w:lvlText w:val="-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C9F4E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F32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CC030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14AE6E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0F460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D2BFC8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4FA18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01572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903896"/>
    <w:multiLevelType w:val="hybridMultilevel"/>
    <w:tmpl w:val="2F08B560"/>
    <w:lvl w:ilvl="0" w:tplc="B07ADC60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2BFC4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E6D48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639C4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E1BA2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BD9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061BA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48F88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40C46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BB1E58"/>
    <w:multiLevelType w:val="hybridMultilevel"/>
    <w:tmpl w:val="B846F27C"/>
    <w:lvl w:ilvl="0" w:tplc="329E3D60">
      <w:start w:val="1"/>
      <w:numFmt w:val="decimal"/>
      <w:lvlText w:val="%1"/>
      <w:lvlJc w:val="left"/>
      <w:pPr>
        <w:ind w:left="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2657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26C4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A4CF4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25EF6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2541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82DB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16F92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0705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B95A1B"/>
    <w:multiLevelType w:val="hybridMultilevel"/>
    <w:tmpl w:val="31584D76"/>
    <w:lvl w:ilvl="0" w:tplc="1094423A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4448E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60D2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FA3E38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A882F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6AD38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0CD578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60AD6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ABC20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9D320D"/>
    <w:multiLevelType w:val="hybridMultilevel"/>
    <w:tmpl w:val="B9C0B316"/>
    <w:lvl w:ilvl="0" w:tplc="1A520F14">
      <w:start w:val="1"/>
      <w:numFmt w:val="bullet"/>
      <w:lvlText w:val="•"/>
      <w:lvlJc w:val="left"/>
      <w:pPr>
        <w:ind w:left="8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3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FD"/>
    <w:rsid w:val="001376A4"/>
    <w:rsid w:val="002666B1"/>
    <w:rsid w:val="00674BCC"/>
    <w:rsid w:val="0068792E"/>
    <w:rsid w:val="00A83535"/>
    <w:rsid w:val="00C7301A"/>
    <w:rsid w:val="00E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0928"/>
  <w15:docId w15:val="{E0BBE1BC-BDEE-481B-AAF2-B443E852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63" w:right="92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0" w:lineRule="auto"/>
      <w:ind w:left="10" w:right="24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7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BCC"/>
    <w:rPr>
      <w:rFonts w:ascii="Times New Roman" w:eastAsia="Times New Roman" w:hAnsi="Times New Roman" w:cs="Times New Roman"/>
      <w:color w:val="000000"/>
      <w:sz w:val="24"/>
    </w:rPr>
  </w:style>
  <w:style w:type="table" w:styleId="a5">
    <w:name w:val="Table Grid"/>
    <w:basedOn w:val="a1"/>
    <w:uiPriority w:val="39"/>
    <w:rsid w:val="00C7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7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8060</Words>
  <Characters>45943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образовательное учреждение</vt:lpstr>
    </vt:vector>
  </TitlesOfParts>
  <Company/>
  <LinksUpToDate>false</LinksUpToDate>
  <CharactersWithSpaces>53896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образовательное учреждение</dc:title>
  <dc:subject/>
  <dc:creator>мила</dc:creator>
  <cp:keywords/>
  <cp:lastModifiedBy>admin</cp:lastModifiedBy>
  <cp:revision>4</cp:revision>
  <dcterms:created xsi:type="dcterms:W3CDTF">2022-05-28T07:10:00Z</dcterms:created>
  <dcterms:modified xsi:type="dcterms:W3CDTF">2022-05-28T07:35:00Z</dcterms:modified>
</cp:coreProperties>
</file>